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B1" w:rsidRDefault="00AF7FB1" w:rsidP="00FD1800">
      <w:pPr>
        <w:jc w:val="center"/>
        <w:rPr>
          <w:sz w:val="28"/>
          <w:szCs w:val="28"/>
        </w:rPr>
      </w:pPr>
      <w:r w:rsidRPr="00FD1800">
        <w:rPr>
          <w:sz w:val="28"/>
          <w:szCs w:val="28"/>
        </w:rPr>
        <w:t>Министерство образования и науки Республики Татарстан</w:t>
      </w:r>
      <w:r w:rsidRPr="00FD1800">
        <w:rPr>
          <w:sz w:val="28"/>
          <w:szCs w:val="28"/>
        </w:rPr>
        <w:br/>
        <w:t>Муниципальное бюджетное учреждение дополнительного образования</w:t>
      </w:r>
      <w:r w:rsidRPr="00FD1800">
        <w:rPr>
          <w:sz w:val="28"/>
          <w:szCs w:val="28"/>
        </w:rPr>
        <w:br/>
        <w:t xml:space="preserve"> «Центр внешкольной работы»</w:t>
      </w:r>
      <w:r w:rsidRPr="00FD1800">
        <w:rPr>
          <w:sz w:val="28"/>
          <w:szCs w:val="28"/>
        </w:rPr>
        <w:br/>
        <w:t>Аксубаевского муниципального района</w:t>
      </w:r>
    </w:p>
    <w:p w:rsidR="00AF7FB1" w:rsidRPr="00FD1800" w:rsidRDefault="00AF7FB1" w:rsidP="00FD1800">
      <w:pPr>
        <w:jc w:val="center"/>
        <w:rPr>
          <w:sz w:val="28"/>
          <w:szCs w:val="28"/>
        </w:rPr>
      </w:pPr>
    </w:p>
    <w:p w:rsidR="00AF7FB1" w:rsidRPr="00B3556A" w:rsidRDefault="00AF7FB1" w:rsidP="00FD1800">
      <w:pPr>
        <w:rPr>
          <w:sz w:val="20"/>
          <w:szCs w:val="20"/>
        </w:rPr>
      </w:pPr>
    </w:p>
    <w:p w:rsidR="00AF7FB1" w:rsidRPr="00FD1800" w:rsidRDefault="00AF7FB1" w:rsidP="00FD1800">
      <w:pPr>
        <w:rPr>
          <w:sz w:val="22"/>
          <w:szCs w:val="22"/>
        </w:rPr>
      </w:pPr>
      <w:r w:rsidRPr="00FD1800">
        <w:rPr>
          <w:sz w:val="22"/>
          <w:szCs w:val="22"/>
        </w:rPr>
        <w:t>Принята на заседании                                                                                                 Утверждаю:</w:t>
      </w:r>
    </w:p>
    <w:p w:rsidR="00AF7FB1" w:rsidRPr="00FD1800" w:rsidRDefault="00AF7FB1" w:rsidP="00FD1800">
      <w:pPr>
        <w:rPr>
          <w:sz w:val="22"/>
          <w:szCs w:val="22"/>
        </w:rPr>
      </w:pPr>
      <w:r w:rsidRPr="00FD1800">
        <w:rPr>
          <w:sz w:val="22"/>
          <w:szCs w:val="22"/>
        </w:rPr>
        <w:t xml:space="preserve"> педагогического совета                                                                                 Директор МБУДО «ЦВР»</w:t>
      </w:r>
    </w:p>
    <w:p w:rsidR="00AF7FB1" w:rsidRPr="00FD1800" w:rsidRDefault="00AF7FB1" w:rsidP="00FD1800">
      <w:pPr>
        <w:rPr>
          <w:sz w:val="22"/>
          <w:szCs w:val="22"/>
        </w:rPr>
      </w:pPr>
      <w:r w:rsidRPr="00FD1800">
        <w:rPr>
          <w:sz w:val="22"/>
          <w:szCs w:val="22"/>
        </w:rPr>
        <w:t xml:space="preserve"> От «</w:t>
      </w:r>
      <w:r>
        <w:rPr>
          <w:sz w:val="22"/>
          <w:szCs w:val="22"/>
        </w:rPr>
        <w:t>29</w:t>
      </w:r>
      <w:r w:rsidRPr="00FD1800">
        <w:rPr>
          <w:sz w:val="22"/>
          <w:szCs w:val="22"/>
        </w:rPr>
        <w:t>» августа 20</w:t>
      </w:r>
      <w:r>
        <w:rPr>
          <w:sz w:val="22"/>
          <w:szCs w:val="22"/>
        </w:rPr>
        <w:t>24</w:t>
      </w:r>
      <w:r w:rsidRPr="00FD1800">
        <w:rPr>
          <w:sz w:val="22"/>
          <w:szCs w:val="22"/>
        </w:rPr>
        <w:t xml:space="preserve"> г.                                                                             __________/</w:t>
      </w:r>
      <w:r>
        <w:rPr>
          <w:sz w:val="22"/>
          <w:szCs w:val="22"/>
        </w:rPr>
        <w:t>Егоров А.В.</w:t>
      </w:r>
      <w:r w:rsidRPr="00FD1800">
        <w:rPr>
          <w:sz w:val="22"/>
          <w:szCs w:val="22"/>
        </w:rPr>
        <w:t>/</w:t>
      </w:r>
    </w:p>
    <w:p w:rsidR="00AF7FB1" w:rsidRPr="00FD1800" w:rsidRDefault="00AF7FB1" w:rsidP="00FD1800">
      <w:pPr>
        <w:rPr>
          <w:sz w:val="22"/>
          <w:szCs w:val="22"/>
        </w:rPr>
      </w:pPr>
      <w:r w:rsidRPr="00FD1800">
        <w:rPr>
          <w:sz w:val="22"/>
          <w:szCs w:val="22"/>
        </w:rPr>
        <w:t xml:space="preserve"> Протокол №1                                                                                                          «</w:t>
      </w:r>
      <w:r>
        <w:rPr>
          <w:sz w:val="22"/>
          <w:szCs w:val="22"/>
        </w:rPr>
        <w:t>29» августа  2024</w:t>
      </w:r>
      <w:r w:rsidRPr="00FD1800">
        <w:rPr>
          <w:sz w:val="22"/>
          <w:szCs w:val="22"/>
        </w:rPr>
        <w:t xml:space="preserve"> г.</w:t>
      </w:r>
    </w:p>
    <w:p w:rsidR="00AF7FB1" w:rsidRPr="00FD1800" w:rsidRDefault="00AF7FB1" w:rsidP="00FD1800">
      <w:pPr>
        <w:rPr>
          <w:sz w:val="22"/>
          <w:szCs w:val="22"/>
        </w:rPr>
      </w:pPr>
    </w:p>
    <w:p w:rsidR="00AF7FB1" w:rsidRDefault="00AF7FB1" w:rsidP="00FD1800">
      <w:pPr>
        <w:rPr>
          <w:sz w:val="20"/>
          <w:szCs w:val="20"/>
        </w:rPr>
      </w:pPr>
    </w:p>
    <w:p w:rsidR="00AF7FB1" w:rsidRPr="00B3556A" w:rsidRDefault="00AF7FB1" w:rsidP="00FD1800">
      <w:pPr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Default="00AF7FB1" w:rsidP="00FD1800">
      <w:pPr>
        <w:jc w:val="center"/>
        <w:rPr>
          <w:sz w:val="20"/>
          <w:szCs w:val="20"/>
        </w:rPr>
      </w:pPr>
    </w:p>
    <w:p w:rsidR="00AF7FB1" w:rsidRPr="00B3556A" w:rsidRDefault="00AF7FB1" w:rsidP="00FD1800">
      <w:pPr>
        <w:jc w:val="center"/>
        <w:rPr>
          <w:sz w:val="20"/>
          <w:szCs w:val="20"/>
        </w:rPr>
      </w:pPr>
      <w:r w:rsidRPr="00B3556A">
        <w:rPr>
          <w:sz w:val="20"/>
          <w:szCs w:val="20"/>
        </w:rPr>
        <w:t xml:space="preserve">   </w:t>
      </w:r>
    </w:p>
    <w:p w:rsidR="00AF7FB1" w:rsidRPr="00FD1800" w:rsidRDefault="00AF7FB1" w:rsidP="00FD1800">
      <w:pPr>
        <w:jc w:val="center"/>
        <w:rPr>
          <w:b/>
          <w:bCs/>
          <w:sz w:val="36"/>
          <w:szCs w:val="36"/>
        </w:rPr>
      </w:pPr>
      <w:r w:rsidRPr="00FD1800">
        <w:rPr>
          <w:b/>
          <w:bCs/>
          <w:sz w:val="36"/>
          <w:szCs w:val="36"/>
        </w:rPr>
        <w:t>Дополнительная общеобразовательная</w:t>
      </w:r>
    </w:p>
    <w:p w:rsidR="00AF7FB1" w:rsidRPr="00FD1800" w:rsidRDefault="00AF7FB1" w:rsidP="00FD1800">
      <w:pPr>
        <w:jc w:val="center"/>
        <w:rPr>
          <w:b/>
          <w:bCs/>
          <w:sz w:val="36"/>
          <w:szCs w:val="36"/>
        </w:rPr>
      </w:pPr>
      <w:r w:rsidRPr="00FD1800">
        <w:rPr>
          <w:b/>
          <w:bCs/>
          <w:sz w:val="36"/>
          <w:szCs w:val="36"/>
        </w:rPr>
        <w:t>общеразвивающая программа</w:t>
      </w:r>
    </w:p>
    <w:p w:rsidR="00AF7FB1" w:rsidRPr="00FD1800" w:rsidRDefault="00AF7FB1" w:rsidP="00FD1800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туристско – краеведческой</w:t>
      </w:r>
      <w:r w:rsidRPr="00FD1800">
        <w:rPr>
          <w:b/>
          <w:bCs/>
          <w:sz w:val="36"/>
          <w:szCs w:val="36"/>
        </w:rPr>
        <w:t xml:space="preserve">  направленности</w:t>
      </w:r>
    </w:p>
    <w:p w:rsidR="00AF7FB1" w:rsidRPr="00FD1800" w:rsidRDefault="00AF7FB1" w:rsidP="00FD1800">
      <w:pPr>
        <w:jc w:val="center"/>
        <w:rPr>
          <w:b/>
          <w:bCs/>
          <w:sz w:val="36"/>
          <w:szCs w:val="36"/>
        </w:rPr>
      </w:pPr>
      <w:r w:rsidRPr="00FD1800">
        <w:rPr>
          <w:b/>
          <w:bCs/>
          <w:sz w:val="36"/>
          <w:szCs w:val="36"/>
        </w:rPr>
        <w:t>«Юный краевед»</w:t>
      </w: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9E5879">
      <w:pPr>
        <w:rPr>
          <w:b/>
          <w:bCs/>
          <w:sz w:val="20"/>
          <w:szCs w:val="20"/>
        </w:rPr>
      </w:pPr>
    </w:p>
    <w:p w:rsidR="00AF7FB1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Default="00AF7FB1" w:rsidP="00FD1800">
      <w:pPr>
        <w:rPr>
          <w:b/>
          <w:bCs/>
          <w:sz w:val="20"/>
          <w:szCs w:val="20"/>
        </w:rPr>
      </w:pPr>
    </w:p>
    <w:p w:rsidR="00AF7FB1" w:rsidRPr="00B3556A" w:rsidRDefault="00AF7FB1" w:rsidP="00FD1800">
      <w:pPr>
        <w:jc w:val="center"/>
        <w:rPr>
          <w:b/>
          <w:bCs/>
          <w:sz w:val="20"/>
          <w:szCs w:val="20"/>
        </w:rPr>
      </w:pPr>
    </w:p>
    <w:p w:rsidR="00AF7FB1" w:rsidRPr="00FD1800" w:rsidRDefault="00AF7FB1" w:rsidP="00FD1800">
      <w:pPr>
        <w:jc w:val="center"/>
      </w:pPr>
      <w:r w:rsidRPr="00B3556A">
        <w:rPr>
          <w:sz w:val="20"/>
          <w:szCs w:val="20"/>
        </w:rPr>
        <w:t xml:space="preserve">                                      </w:t>
      </w:r>
      <w:r>
        <w:rPr>
          <w:sz w:val="20"/>
          <w:szCs w:val="20"/>
        </w:rPr>
        <w:t xml:space="preserve">                                                                 </w:t>
      </w:r>
      <w:r w:rsidRPr="00FD1800">
        <w:t>возраст обучающихся: 11-14 лет</w:t>
      </w:r>
    </w:p>
    <w:p w:rsidR="00AF7FB1" w:rsidRPr="00FD1800" w:rsidRDefault="00AF7FB1" w:rsidP="00FD1800">
      <w:pPr>
        <w:jc w:val="center"/>
      </w:pPr>
      <w:r w:rsidRPr="00FD1800">
        <w:t xml:space="preserve">                                                                                       срок реализации: 3 года</w:t>
      </w:r>
    </w:p>
    <w:p w:rsidR="00AF7FB1" w:rsidRPr="00FD1800" w:rsidRDefault="00AF7FB1" w:rsidP="00FD1800">
      <w:pPr>
        <w:jc w:val="center"/>
      </w:pPr>
    </w:p>
    <w:p w:rsidR="00AF7FB1" w:rsidRPr="00FD1800" w:rsidRDefault="00AF7FB1" w:rsidP="00FD1800">
      <w:pPr>
        <w:jc w:val="center"/>
      </w:pPr>
      <w:r w:rsidRPr="00FD1800">
        <w:t xml:space="preserve">                                                 </w:t>
      </w:r>
      <w:r>
        <w:t xml:space="preserve">          </w:t>
      </w:r>
      <w:r w:rsidRPr="00FD1800">
        <w:t xml:space="preserve"> </w:t>
      </w:r>
      <w:r>
        <w:t xml:space="preserve">    </w:t>
      </w:r>
      <w:r w:rsidRPr="00FD1800">
        <w:t xml:space="preserve"> Автор-составитель:</w:t>
      </w:r>
    </w:p>
    <w:p w:rsidR="00AF7FB1" w:rsidRPr="00FD1800" w:rsidRDefault="00AF7FB1" w:rsidP="00FD1800">
      <w:pPr>
        <w:jc w:val="center"/>
      </w:pPr>
      <w:r w:rsidRPr="00FD1800">
        <w:t xml:space="preserve">                                           </w:t>
      </w:r>
      <w:r>
        <w:t xml:space="preserve">                        </w:t>
      </w:r>
      <w:r w:rsidRPr="00FD1800">
        <w:t xml:space="preserve"> Захаров Борис Андреевич</w:t>
      </w:r>
    </w:p>
    <w:p w:rsidR="00AF7FB1" w:rsidRPr="00FD1800" w:rsidRDefault="00AF7FB1" w:rsidP="00FD1800">
      <w:pPr>
        <w:jc w:val="center"/>
      </w:pPr>
      <w:r w:rsidRPr="00FD1800">
        <w:t xml:space="preserve">                  </w:t>
      </w:r>
      <w:r>
        <w:t xml:space="preserve">                                                </w:t>
      </w:r>
      <w:r w:rsidRPr="00FD1800">
        <w:t xml:space="preserve"> п</w:t>
      </w:r>
      <w:r>
        <w:t>едагог дополнительного</w:t>
      </w:r>
      <w:r w:rsidRPr="00FD1800">
        <w:t xml:space="preserve"> образования                                                                                         </w:t>
      </w:r>
    </w:p>
    <w:p w:rsidR="00AF7FB1" w:rsidRPr="00FD1800" w:rsidRDefault="00AF7FB1" w:rsidP="00FD1800">
      <w:pPr>
        <w:jc w:val="center"/>
      </w:pPr>
    </w:p>
    <w:p w:rsidR="00AF7FB1" w:rsidRPr="00FD1800" w:rsidRDefault="00AF7FB1" w:rsidP="00FD1800">
      <w:pPr>
        <w:jc w:val="center"/>
      </w:pPr>
    </w:p>
    <w:p w:rsidR="00AF7FB1" w:rsidRPr="00FD1800" w:rsidRDefault="00AF7FB1" w:rsidP="009E5879"/>
    <w:p w:rsidR="00AF7FB1" w:rsidRDefault="00AF7FB1" w:rsidP="00FD1800">
      <w:r w:rsidRPr="00FD1800">
        <w:t xml:space="preserve">                                                       </w:t>
      </w:r>
      <w:r>
        <w:t xml:space="preserve">             п.г.т. Аксубаево</w:t>
      </w:r>
    </w:p>
    <w:p w:rsidR="00AF7FB1" w:rsidRDefault="00AF7FB1" w:rsidP="00FD1800">
      <w:r>
        <w:t xml:space="preserve"> </w:t>
      </w:r>
      <w:r w:rsidRPr="00FD1800">
        <w:t xml:space="preserve">  </w:t>
      </w:r>
    </w:p>
    <w:p w:rsidR="00AF7FB1" w:rsidRPr="00FD1800" w:rsidRDefault="00AF7FB1" w:rsidP="00FD1800">
      <w:r w:rsidRPr="00FD1800">
        <w:t xml:space="preserve">  </w:t>
      </w:r>
      <w:r>
        <w:t xml:space="preserve">                                                                        </w:t>
      </w:r>
    </w:p>
    <w:p w:rsidR="00AF7FB1" w:rsidRPr="009E5879" w:rsidRDefault="00AF7FB1" w:rsidP="009E5879">
      <w:pPr>
        <w:keepNext/>
        <w:keepLines/>
        <w:widowControl w:val="0"/>
        <w:spacing w:after="227" w:line="340" w:lineRule="exact"/>
        <w:ind w:left="2040"/>
        <w:outlineLvl w:val="1"/>
        <w:rPr>
          <w:b/>
          <w:bCs/>
          <w:color w:val="000000"/>
          <w:sz w:val="34"/>
          <w:szCs w:val="34"/>
        </w:rPr>
      </w:pPr>
      <w:r>
        <w:rPr>
          <w:b/>
          <w:bCs/>
          <w:color w:val="000000"/>
          <w:sz w:val="34"/>
          <w:szCs w:val="34"/>
        </w:rPr>
        <w:t xml:space="preserve">      </w:t>
      </w:r>
      <w:r w:rsidRPr="009E5879">
        <w:rPr>
          <w:b/>
          <w:bCs/>
          <w:color w:val="000000"/>
          <w:sz w:val="34"/>
          <w:szCs w:val="34"/>
        </w:rPr>
        <w:t>Пояснительная записка.</w:t>
      </w:r>
    </w:p>
    <w:p w:rsidR="00AF7FB1" w:rsidRPr="009E5879" w:rsidRDefault="00AF7FB1" w:rsidP="009E5879">
      <w:pPr>
        <w:widowControl w:val="0"/>
        <w:spacing w:after="244" w:line="322" w:lineRule="exact"/>
        <w:ind w:left="20" w:right="260" w:firstLine="22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</w:t>
      </w:r>
      <w:r w:rsidRPr="009E5879">
        <w:rPr>
          <w:color w:val="000000"/>
          <w:sz w:val="27"/>
          <w:szCs w:val="27"/>
        </w:rPr>
        <w:t>Основные направления в деятельности кружка «Юный краевед» - изучение истории родного края и села, оформление и пополнение экспозиций школьного историко-</w:t>
      </w:r>
      <w:r w:rsidRPr="009E5879">
        <w:rPr>
          <w:color w:val="000000"/>
          <w:sz w:val="27"/>
          <w:szCs w:val="27"/>
        </w:rPr>
        <w:softHyphen/>
        <w:t>краеведческого музея.</w:t>
      </w:r>
    </w:p>
    <w:p w:rsidR="00AF7FB1" w:rsidRPr="009E5879" w:rsidRDefault="00AF7FB1" w:rsidP="009E5879">
      <w:pPr>
        <w:widowControl w:val="0"/>
        <w:spacing w:after="236" w:line="317" w:lineRule="exact"/>
        <w:ind w:left="20" w:right="260" w:firstLine="2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Педагогическая целесообразность данной программы обусловлена тем, что при изучении истории России в школе малая родина зачастую выпадает из поля зрения педагога и учащихся. Программа призвана помочь учителю расширить знания детей о родном крае, увидеть его в общем ходе истории, ощутить свою связь с прошлым и настоящим страны.</w:t>
      </w:r>
    </w:p>
    <w:p w:rsidR="00AF7FB1" w:rsidRPr="009E5879" w:rsidRDefault="00AF7FB1" w:rsidP="009E5879">
      <w:pPr>
        <w:widowControl w:val="0"/>
        <w:spacing w:after="244" w:line="322" w:lineRule="exact"/>
        <w:ind w:left="20" w:right="260" w:firstLine="2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Данная программа является наиболее актуальной. Так как изменения последних лет в социально- экономической жизни страны и в общественном сознании вынуждают общество опираться на то, что устоялось, не искажено временем имеет ценность не для одного, двух, трёх, а для десятков поколений людей, то есть искать опору в краеведческих знаниях, в лучших традициях прошлого, в своей природе.</w:t>
      </w:r>
    </w:p>
    <w:p w:rsidR="00AF7FB1" w:rsidRDefault="00AF7FB1" w:rsidP="009E5879">
      <w:pPr>
        <w:widowControl w:val="0"/>
        <w:spacing w:line="317" w:lineRule="exact"/>
        <w:ind w:left="20" w:right="260" w:firstLine="2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Программа адаптирована к условиям образовательного процесса общеобразовательной школы, в которой проводится работа по изучению истории малой Родины, собран краеведческий материал (документы, воспоминания, предметы материальной культуры) ведётся летопись села и школы, создан музей</w:t>
      </w:r>
    </w:p>
    <w:p w:rsidR="00AF7FB1" w:rsidRDefault="00AF7FB1" w:rsidP="009E5879">
      <w:pPr>
        <w:widowControl w:val="0"/>
        <w:spacing w:line="317" w:lineRule="exact"/>
        <w:ind w:left="20" w:right="260" w:firstLine="220"/>
        <w:rPr>
          <w:color w:val="000000"/>
          <w:sz w:val="27"/>
          <w:szCs w:val="27"/>
        </w:rPr>
      </w:pPr>
    </w:p>
    <w:p w:rsidR="00AF7FB1" w:rsidRPr="009E5879" w:rsidRDefault="00AF7FB1" w:rsidP="009E5879">
      <w:pPr>
        <w:widowControl w:val="0"/>
        <w:spacing w:after="285" w:line="326" w:lineRule="exact"/>
        <w:ind w:right="3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Цель: воспитание детей исторически грамотных, приобщенных к историческому наследию нашей страны, родного края, села Старое Узеево.</w:t>
      </w:r>
    </w:p>
    <w:p w:rsidR="00AF7FB1" w:rsidRPr="009E5879" w:rsidRDefault="00AF7FB1" w:rsidP="009E5879">
      <w:pPr>
        <w:keepNext/>
        <w:keepLines/>
        <w:widowControl w:val="0"/>
        <w:spacing w:after="287" w:line="270" w:lineRule="exact"/>
        <w:ind w:left="20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Задачи:</w:t>
      </w:r>
    </w:p>
    <w:p w:rsidR="00AF7FB1" w:rsidRPr="009E5879" w:rsidRDefault="00AF7FB1" w:rsidP="009E5879">
      <w:pPr>
        <w:keepNext/>
        <w:keepLines/>
        <w:widowControl w:val="0"/>
        <w:numPr>
          <w:ilvl w:val="0"/>
          <w:numId w:val="1"/>
        </w:numPr>
        <w:tabs>
          <w:tab w:val="left" w:pos="292"/>
        </w:tabs>
        <w:spacing w:after="245" w:line="270" w:lineRule="exact"/>
        <w:ind w:left="20"/>
        <w:jc w:val="both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Образовательные: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after="278" w:line="317" w:lineRule="exact"/>
        <w:ind w:left="740" w:right="320" w:hanging="36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овладение обучающимися системой знаний об историческом прошлом края, села.</w:t>
      </w:r>
    </w:p>
    <w:p w:rsidR="00AF7FB1" w:rsidRPr="009E5879" w:rsidRDefault="00AF7FB1" w:rsidP="009E5879">
      <w:pPr>
        <w:keepNext/>
        <w:keepLines/>
        <w:widowControl w:val="0"/>
        <w:numPr>
          <w:ilvl w:val="0"/>
          <w:numId w:val="1"/>
        </w:numPr>
        <w:tabs>
          <w:tab w:val="left" w:pos="292"/>
        </w:tabs>
        <w:spacing w:after="183" w:line="270" w:lineRule="exact"/>
        <w:ind w:left="20"/>
        <w:jc w:val="both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Развивающие: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17" w:lineRule="exact"/>
        <w:ind w:left="740" w:right="1040" w:hanging="36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развитие навыков исторического познания, анализа и сопоставления источников, работы с историческими источниками;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after="278" w:line="317" w:lineRule="exact"/>
        <w:ind w:left="740" w:right="660" w:hanging="36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овладение навыками оформления полученных материалов в экспозициях школьного музея и творческих работ.</w:t>
      </w:r>
    </w:p>
    <w:p w:rsidR="00AF7FB1" w:rsidRPr="009E5879" w:rsidRDefault="00AF7FB1" w:rsidP="009E5879">
      <w:pPr>
        <w:keepNext/>
        <w:keepLines/>
        <w:widowControl w:val="0"/>
        <w:numPr>
          <w:ilvl w:val="0"/>
          <w:numId w:val="1"/>
        </w:numPr>
        <w:tabs>
          <w:tab w:val="left" w:pos="292"/>
        </w:tabs>
        <w:spacing w:after="246" w:line="270" w:lineRule="exact"/>
        <w:ind w:left="20"/>
        <w:jc w:val="both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Воспитательные: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after="240" w:line="322" w:lineRule="exact"/>
        <w:ind w:left="740" w:right="1040" w:hanging="36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воспитание гражданственности, патриотизма, бережного отношения к историко-культурному наследию.</w:t>
      </w:r>
    </w:p>
    <w:p w:rsidR="00AF7FB1" w:rsidRPr="009E5879" w:rsidRDefault="00AF7FB1" w:rsidP="009E5879">
      <w:pPr>
        <w:widowControl w:val="0"/>
        <w:spacing w:after="244" w:line="322" w:lineRule="exact"/>
        <w:ind w:left="20" w:right="3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 xml:space="preserve">Отличительной особенностью данной программы является то, что занятия проводятся в </w:t>
      </w:r>
      <w:r w:rsidRPr="009E5879">
        <w:rPr>
          <w:color w:val="000000"/>
          <w:sz w:val="27"/>
          <w:szCs w:val="27"/>
          <w:u w:val="single"/>
        </w:rPr>
        <w:t>шк</w:t>
      </w:r>
      <w:r w:rsidRPr="009E5879">
        <w:rPr>
          <w:color w:val="000000"/>
          <w:sz w:val="27"/>
          <w:szCs w:val="27"/>
        </w:rPr>
        <w:t>ольном историко-краеведческом музее.</w:t>
      </w:r>
    </w:p>
    <w:p w:rsidR="00AF7FB1" w:rsidRPr="009E5879" w:rsidRDefault="00AF7FB1" w:rsidP="009E5879">
      <w:pPr>
        <w:widowControl w:val="0"/>
        <w:spacing w:after="6" w:line="317" w:lineRule="exact"/>
        <w:ind w:left="20" w:right="3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Программа предусматривает использование межпредметных связей с историей, литературой, мировой художественной культурой, рисованием, музыкой. Использование экспонатов и документального материала, собранных кружковцами на уроках и во внеклассной работе</w:t>
      </w:r>
    </w:p>
    <w:p w:rsidR="00AF7FB1" w:rsidRPr="009E5879" w:rsidRDefault="00AF7FB1" w:rsidP="009E5879">
      <w:pPr>
        <w:widowControl w:val="0"/>
        <w:spacing w:line="610" w:lineRule="exact"/>
        <w:ind w:left="20" w:right="3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Возраст обучающихся участвующих в реализации данной программы 10-15 лет. Условия реализации программы.</w:t>
      </w:r>
    </w:p>
    <w:p w:rsidR="00AF7FB1" w:rsidRPr="009E5879" w:rsidRDefault="00AF7FB1" w:rsidP="009E5879">
      <w:pPr>
        <w:widowControl w:val="0"/>
        <w:spacing w:after="244" w:line="326" w:lineRule="exact"/>
        <w:ind w:left="20" w:right="32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 xml:space="preserve">Материально-техническое обеспечение </w:t>
      </w:r>
      <w:r w:rsidRPr="009E5879">
        <w:rPr>
          <w:color w:val="000000"/>
          <w:sz w:val="27"/>
          <w:szCs w:val="27"/>
          <w:u w:val="single"/>
        </w:rPr>
        <w:t>шк</w:t>
      </w:r>
      <w:r w:rsidRPr="009E5879">
        <w:rPr>
          <w:color w:val="000000"/>
          <w:sz w:val="27"/>
          <w:szCs w:val="27"/>
        </w:rPr>
        <w:t>ольного историко-краеведческого музея: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экспоз</w:t>
      </w:r>
      <w:r w:rsidRPr="009E5879">
        <w:rPr>
          <w:color w:val="000000"/>
          <w:sz w:val="27"/>
          <w:szCs w:val="27"/>
          <w:u w:val="single"/>
        </w:rPr>
        <w:t>ици</w:t>
      </w:r>
      <w:r w:rsidRPr="009E5879">
        <w:rPr>
          <w:color w:val="000000"/>
          <w:sz w:val="27"/>
          <w:szCs w:val="27"/>
        </w:rPr>
        <w:t>й - 10;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экспонатов основного фонда - 43, вспомогательного - 36;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стеллажи - 7;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стенды - 5;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экспозиционные ящики- 3;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ПК в комплекте;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принтер;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сканер,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736"/>
        </w:tabs>
        <w:spacing w:line="322" w:lineRule="exact"/>
        <w:ind w:left="38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видеокамера.</w:t>
      </w:r>
    </w:p>
    <w:p w:rsidR="00AF7FB1" w:rsidRPr="009E5879" w:rsidRDefault="00AF7FB1" w:rsidP="009E5879">
      <w:pPr>
        <w:keepNext/>
        <w:keepLines/>
        <w:widowControl w:val="0"/>
        <w:spacing w:after="246" w:line="270" w:lineRule="exact"/>
        <w:ind w:left="140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Формы занятий.</w:t>
      </w:r>
    </w:p>
    <w:p w:rsidR="00AF7FB1" w:rsidRPr="009E5879" w:rsidRDefault="00AF7FB1" w:rsidP="009E5879">
      <w:pPr>
        <w:widowControl w:val="0"/>
        <w:spacing w:after="240" w:line="322" w:lineRule="exact"/>
        <w:ind w:left="140" w:right="420" w:firstLine="38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Ведущей формой организации занятий является групповая. Некоторые занятия целесообразно проводить со всем составом объединения, например, лекции, беседы, походы, экскурсии и мероприятия. При проведении поисковых работ более продуктивной будет работа в подгруппах.</w:t>
      </w:r>
    </w:p>
    <w:p w:rsidR="00AF7FB1" w:rsidRPr="009E5879" w:rsidRDefault="00AF7FB1" w:rsidP="009E5879">
      <w:pPr>
        <w:widowControl w:val="0"/>
        <w:spacing w:after="281" w:line="322" w:lineRule="exact"/>
        <w:ind w:left="140" w:right="74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Наряду с групповой формой работы, осуществляется индивидуальная форма ведения занятий по теме «Введение в поисково-исследовательскую деятельность».</w:t>
      </w:r>
    </w:p>
    <w:p w:rsidR="00AF7FB1" w:rsidRPr="009E5879" w:rsidRDefault="00AF7FB1" w:rsidP="009E5879">
      <w:pPr>
        <w:keepNext/>
        <w:keepLines/>
        <w:widowControl w:val="0"/>
        <w:spacing w:after="306" w:line="270" w:lineRule="exact"/>
        <w:ind w:left="140"/>
        <w:jc w:val="center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Режим занятий.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A0"/>
      </w:tblPr>
      <w:tblGrid>
        <w:gridCol w:w="709"/>
        <w:gridCol w:w="2579"/>
        <w:gridCol w:w="2486"/>
        <w:gridCol w:w="2304"/>
        <w:gridCol w:w="2131"/>
      </w:tblGrid>
      <w:tr w:rsidR="00AF7FB1" w:rsidRPr="009E5879">
        <w:trPr>
          <w:trHeight w:hRule="exact" w:val="46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rPr>
                <w:rFonts w:ascii="Courier New" w:hAnsi="Courier New" w:cs="Courier New"/>
                <w:color w:val="000000"/>
                <w:sz w:val="10"/>
                <w:szCs w:val="10"/>
              </w:rPr>
            </w:pP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Продолжительность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Периодичность в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Количество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Количество</w:t>
            </w:r>
          </w:p>
        </w:tc>
      </w:tr>
      <w:tr w:rsidR="00AF7FB1" w:rsidRPr="009E5879">
        <w:trPr>
          <w:trHeight w:hRule="exact" w:val="403"/>
          <w:jc w:val="center"/>
        </w:trPr>
        <w:tc>
          <w:tcPr>
            <w:tcW w:w="709" w:type="dxa"/>
            <w:tcBorders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rPr>
                <w:rFonts w:ascii="Courier New" w:hAnsi="Courier New" w:cs="Courier New"/>
                <w:color w:val="000000"/>
                <w:sz w:val="10"/>
                <w:szCs w:val="10"/>
              </w:rPr>
            </w:pPr>
          </w:p>
        </w:tc>
        <w:tc>
          <w:tcPr>
            <w:tcW w:w="2579" w:type="dxa"/>
            <w:tcBorders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занятий</w:t>
            </w:r>
          </w:p>
        </w:tc>
        <w:tc>
          <w:tcPr>
            <w:tcW w:w="2486" w:type="dxa"/>
            <w:tcBorders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неделю</w:t>
            </w:r>
          </w:p>
        </w:tc>
        <w:tc>
          <w:tcPr>
            <w:tcW w:w="2304" w:type="dxa"/>
            <w:tcBorders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часов в неделю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часов в год</w:t>
            </w:r>
          </w:p>
        </w:tc>
      </w:tr>
      <w:tr w:rsidR="00AF7FB1" w:rsidRPr="009E5879">
        <w:trPr>
          <w:trHeight w:hRule="exact" w:val="53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jc w:val="center"/>
              <w:rPr>
                <w:color w:val="000000"/>
              </w:rPr>
            </w:pPr>
            <w:r w:rsidRPr="009E5879">
              <w:rPr>
                <w:color w:val="000000"/>
              </w:rPr>
              <w:t>1 год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 часа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 раза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 xml:space="preserve">          4 часа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144 часа</w:t>
            </w:r>
          </w:p>
        </w:tc>
      </w:tr>
      <w:tr w:rsidR="00AF7FB1" w:rsidRPr="009E5879">
        <w:trPr>
          <w:trHeight w:hRule="exact" w:val="52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rPr>
                <w:color w:val="000000"/>
              </w:rPr>
            </w:pPr>
            <w:r w:rsidRPr="009E5879">
              <w:rPr>
                <w:color w:val="000000"/>
              </w:rPr>
              <w:t>2 год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 часа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3 раза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6 часов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216 часов</w:t>
            </w:r>
          </w:p>
        </w:tc>
      </w:tr>
      <w:tr w:rsidR="00AF7FB1" w:rsidRPr="009E5879">
        <w:trPr>
          <w:trHeight w:hRule="exact" w:val="5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rPr>
                <w:color w:val="000000"/>
              </w:rPr>
            </w:pPr>
            <w:r w:rsidRPr="009E5879">
              <w:rPr>
                <w:color w:val="000000"/>
              </w:rPr>
              <w:t>3 год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 часа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3 раза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6 часов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7FB1" w:rsidRPr="009E5879" w:rsidRDefault="00AF7FB1" w:rsidP="00783C43">
            <w:pPr>
              <w:framePr w:w="10210" w:wrap="notBeside" w:vAnchor="text" w:hAnchor="text" w:xAlign="center" w:y="1"/>
              <w:widowControl w:val="0"/>
              <w:spacing w:line="270" w:lineRule="exact"/>
              <w:jc w:val="center"/>
              <w:rPr>
                <w:color w:val="000000"/>
                <w:sz w:val="27"/>
                <w:szCs w:val="27"/>
              </w:rPr>
            </w:pPr>
            <w:r w:rsidRPr="009E5879">
              <w:rPr>
                <w:color w:val="000000"/>
                <w:sz w:val="27"/>
                <w:szCs w:val="27"/>
              </w:rPr>
              <w:t>216 часов</w:t>
            </w:r>
          </w:p>
        </w:tc>
      </w:tr>
    </w:tbl>
    <w:p w:rsidR="00AF7FB1" w:rsidRPr="009E5879" w:rsidRDefault="00AF7FB1" w:rsidP="009E5879">
      <w:pPr>
        <w:widowControl w:val="0"/>
        <w:rPr>
          <w:rFonts w:ascii="Courier New" w:hAnsi="Courier New" w:cs="Courier New"/>
          <w:color w:val="000000"/>
          <w:sz w:val="2"/>
          <w:szCs w:val="2"/>
        </w:rPr>
      </w:pPr>
    </w:p>
    <w:p w:rsidR="00AF7FB1" w:rsidRPr="009E5879" w:rsidRDefault="00AF7FB1" w:rsidP="009E5879">
      <w:pPr>
        <w:keepNext/>
        <w:keepLines/>
        <w:widowControl w:val="0"/>
        <w:spacing w:before="216" w:after="237" w:line="270" w:lineRule="exact"/>
        <w:ind w:left="140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Прогнозируемый результат и способы определения результативности.</w:t>
      </w:r>
    </w:p>
    <w:p w:rsidR="00AF7FB1" w:rsidRPr="009E5879" w:rsidRDefault="00AF7FB1" w:rsidP="009E5879">
      <w:pPr>
        <w:widowControl w:val="0"/>
        <w:spacing w:after="285" w:line="326" w:lineRule="exact"/>
        <w:ind w:left="140" w:right="110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В ходе реализации программы учащиеся приобретают ряд навыков и умений, которые служат показателем результативности работы кружка.</w:t>
      </w:r>
    </w:p>
    <w:p w:rsidR="00AF7FB1" w:rsidRPr="009E5879" w:rsidRDefault="00AF7FB1" w:rsidP="009E5879">
      <w:pPr>
        <w:widowControl w:val="0"/>
        <w:spacing w:after="277" w:line="270" w:lineRule="exact"/>
        <w:ind w:left="140"/>
        <w:jc w:val="center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 xml:space="preserve">Учащиеся должны знать: историю своего края, села Старое Узеево , своей </w:t>
      </w:r>
      <w:r w:rsidRPr="009E5879">
        <w:rPr>
          <w:color w:val="000000"/>
          <w:sz w:val="27"/>
          <w:szCs w:val="27"/>
          <w:u w:val="single"/>
        </w:rPr>
        <w:t>шк</w:t>
      </w:r>
      <w:r w:rsidRPr="009E5879">
        <w:rPr>
          <w:color w:val="000000"/>
          <w:sz w:val="27"/>
          <w:szCs w:val="27"/>
        </w:rPr>
        <w:t>олы.</w:t>
      </w:r>
    </w:p>
    <w:p w:rsidR="00AF7FB1" w:rsidRPr="009E5879" w:rsidRDefault="00AF7FB1" w:rsidP="009E5879">
      <w:pPr>
        <w:keepNext/>
        <w:keepLines/>
        <w:widowControl w:val="0"/>
        <w:spacing w:after="241" w:line="270" w:lineRule="exact"/>
        <w:ind w:left="140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Учащиеся должны уметь: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870"/>
        </w:tabs>
        <w:spacing w:line="322" w:lineRule="exact"/>
        <w:ind w:left="52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работать с историческими источниками;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870"/>
        </w:tabs>
        <w:spacing w:line="322" w:lineRule="exact"/>
        <w:ind w:left="52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уметь брать интервью;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870"/>
        </w:tabs>
        <w:spacing w:line="322" w:lineRule="exact"/>
        <w:ind w:left="52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проводить экскурсии, беседы, тематические классные часы;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870"/>
        </w:tabs>
        <w:spacing w:line="322" w:lineRule="exact"/>
        <w:ind w:left="860" w:right="1400" w:hanging="36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оформлять полученные материалы в экспозиции школьного музея и творческих работах;</w:t>
      </w:r>
    </w:p>
    <w:p w:rsidR="00AF7FB1" w:rsidRPr="009E5879" w:rsidRDefault="00AF7FB1" w:rsidP="009E5879">
      <w:pPr>
        <w:widowControl w:val="0"/>
        <w:numPr>
          <w:ilvl w:val="0"/>
          <w:numId w:val="2"/>
        </w:numPr>
        <w:tabs>
          <w:tab w:val="left" w:pos="870"/>
        </w:tabs>
        <w:spacing w:after="244" w:line="322" w:lineRule="exact"/>
        <w:ind w:left="520"/>
        <w:jc w:val="both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уметь представлять свою исследовательскую работу.</w:t>
      </w:r>
    </w:p>
    <w:p w:rsidR="00AF7FB1" w:rsidRPr="009E5879" w:rsidRDefault="00AF7FB1" w:rsidP="009E5879">
      <w:pPr>
        <w:keepNext/>
        <w:keepLines/>
        <w:widowControl w:val="0"/>
        <w:spacing w:line="317" w:lineRule="exact"/>
        <w:ind w:left="140"/>
        <w:outlineLvl w:val="2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Формами подведения итогов реализации данной программы являются:</w:t>
      </w:r>
    </w:p>
    <w:p w:rsidR="00AF7FB1" w:rsidRDefault="00AF7FB1" w:rsidP="009E5879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  <w:r w:rsidRPr="009E5879">
        <w:rPr>
          <w:color w:val="000000"/>
          <w:sz w:val="27"/>
          <w:szCs w:val="27"/>
        </w:rPr>
        <w:t>участие в школьных, районных и областных краеведческих чтениях, конкурсах, конференция</w:t>
      </w:r>
    </w:p>
    <w:p w:rsidR="00AF7FB1" w:rsidRPr="00CF65D4" w:rsidRDefault="00AF7FB1" w:rsidP="009E5879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                        </w:t>
      </w:r>
      <w:r w:rsidRPr="00CF65D4">
        <w:rPr>
          <w:b/>
          <w:bCs/>
          <w:color w:val="000000"/>
          <w:sz w:val="27"/>
          <w:szCs w:val="27"/>
        </w:rPr>
        <w:t>Учебный план первого года обучения</w:t>
      </w:r>
    </w:p>
    <w:p w:rsidR="00AF7FB1" w:rsidRDefault="00AF7FB1" w:rsidP="009E5879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5"/>
        <w:gridCol w:w="4499"/>
        <w:gridCol w:w="1136"/>
        <w:gridCol w:w="1184"/>
        <w:gridCol w:w="1105"/>
        <w:gridCol w:w="1861"/>
      </w:tblGrid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 xml:space="preserve">№ п/п            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Тема</w:t>
            </w:r>
          </w:p>
        </w:tc>
        <w:tc>
          <w:tcPr>
            <w:tcW w:w="3425" w:type="dxa"/>
            <w:gridSpan w:val="3"/>
          </w:tcPr>
          <w:p w:rsidR="00AF7FB1" w:rsidRPr="00A827BE" w:rsidRDefault="00AF7FB1" w:rsidP="009E5879">
            <w:r w:rsidRPr="00A827BE">
              <w:t xml:space="preserve">                                Количество часов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 xml:space="preserve"> 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/>
        </w:tc>
        <w:tc>
          <w:tcPr>
            <w:tcW w:w="4499" w:type="dxa"/>
          </w:tcPr>
          <w:p w:rsidR="00AF7FB1" w:rsidRPr="00A827BE" w:rsidRDefault="00AF7FB1" w:rsidP="009E5879"/>
        </w:tc>
        <w:tc>
          <w:tcPr>
            <w:tcW w:w="1136" w:type="dxa"/>
          </w:tcPr>
          <w:p w:rsidR="00AF7FB1" w:rsidRPr="00A827BE" w:rsidRDefault="00AF7FB1" w:rsidP="009E5879">
            <w:r w:rsidRPr="00A827BE">
              <w:t xml:space="preserve">       всего         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 xml:space="preserve">теорет.       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Практ.</w:t>
            </w:r>
            <w:r w:rsidRPr="009E5879">
              <w:tab/>
            </w:r>
          </w:p>
        </w:tc>
        <w:tc>
          <w:tcPr>
            <w:tcW w:w="1861" w:type="dxa"/>
          </w:tcPr>
          <w:p w:rsidR="00AF7FB1" w:rsidRPr="00A827BE" w:rsidRDefault="00AF7FB1" w:rsidP="00A827BE">
            <w:pPr>
              <w:jc w:val="center"/>
            </w:pPr>
            <w:r w:rsidRPr="00A827BE">
              <w:t>Форма контроля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Вводное занятие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05" w:type="dxa"/>
          </w:tcPr>
          <w:p w:rsidR="00AF7FB1" w:rsidRPr="00A827BE" w:rsidRDefault="00AF7FB1" w:rsidP="009E5879"/>
        </w:tc>
        <w:tc>
          <w:tcPr>
            <w:tcW w:w="1861" w:type="dxa"/>
          </w:tcPr>
          <w:p w:rsidR="00AF7FB1" w:rsidRPr="00A827BE" w:rsidRDefault="00AF7FB1" w:rsidP="009E5879">
            <w:r w:rsidRPr="00A827BE">
              <w:t>Запись,памятка.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2.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Обработка и хранение материала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84" w:type="dxa"/>
          </w:tcPr>
          <w:p w:rsidR="00AF7FB1" w:rsidRPr="00A827BE" w:rsidRDefault="00AF7FB1" w:rsidP="009E5879"/>
        </w:tc>
        <w:tc>
          <w:tcPr>
            <w:tcW w:w="1105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861" w:type="dxa"/>
          </w:tcPr>
          <w:p w:rsidR="00AF7FB1" w:rsidRPr="00A827BE" w:rsidRDefault="00AF7FB1" w:rsidP="00783C43">
            <w:r w:rsidRPr="00A827BE">
              <w:t>Запись,памятка.</w:t>
            </w:r>
          </w:p>
        </w:tc>
        <w:bookmarkStart w:id="0" w:name="_GoBack"/>
        <w:bookmarkEnd w:id="0"/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3.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Интервьюирование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05" w:type="dxa"/>
          </w:tcPr>
          <w:p w:rsidR="00AF7FB1" w:rsidRPr="00A827BE" w:rsidRDefault="00AF7FB1" w:rsidP="009E5879"/>
        </w:tc>
        <w:tc>
          <w:tcPr>
            <w:tcW w:w="1861" w:type="dxa"/>
          </w:tcPr>
          <w:p w:rsidR="00AF7FB1" w:rsidRPr="00A827BE" w:rsidRDefault="00AF7FB1" w:rsidP="00783C43">
            <w:r w:rsidRPr="00A827BE">
              <w:t>Запись,памятка.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4.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Теоретические основы составления плана.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84" w:type="dxa"/>
          </w:tcPr>
          <w:p w:rsidR="00AF7FB1" w:rsidRPr="00A827BE" w:rsidRDefault="00AF7FB1" w:rsidP="009E5879"/>
        </w:tc>
        <w:tc>
          <w:tcPr>
            <w:tcW w:w="1105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861" w:type="dxa"/>
          </w:tcPr>
          <w:p w:rsidR="00AF7FB1" w:rsidRPr="00A827BE" w:rsidRDefault="00AF7FB1" w:rsidP="00783C43">
            <w:r w:rsidRPr="00A827BE">
              <w:t>Запись,памятка.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5.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Рождение деревни Старое Узеево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16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12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Пополнение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6.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История улиц села Старое Узеево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10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Составление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7.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Откуда пришел мой род.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12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8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Пополнение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8.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Реки и овраги нашей местности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84" w:type="dxa"/>
          </w:tcPr>
          <w:p w:rsidR="00AF7FB1" w:rsidRPr="00A827BE" w:rsidRDefault="00AF7FB1" w:rsidP="009E5879"/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Оформление уголка в музее.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9.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Легенды и предания о родном крае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10</w:t>
            </w:r>
          </w:p>
        </w:tc>
        <w:tc>
          <w:tcPr>
            <w:tcW w:w="1184" w:type="dxa"/>
          </w:tcPr>
          <w:p w:rsidR="00AF7FB1" w:rsidRPr="00A827BE" w:rsidRDefault="00AF7FB1" w:rsidP="009E5879"/>
        </w:tc>
        <w:tc>
          <w:tcPr>
            <w:tcW w:w="1105" w:type="dxa"/>
          </w:tcPr>
          <w:p w:rsidR="00AF7FB1" w:rsidRPr="00A827BE" w:rsidRDefault="00AF7FB1" w:rsidP="009E5879">
            <w:r w:rsidRPr="00A827BE">
              <w:t>10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Оформление уголка в музее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10.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Создание колхоза в деревне.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8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Оформление уголка в музее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11.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Периоды репрессий в Аксубаевском районе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/>
        </w:tc>
        <w:tc>
          <w:tcPr>
            <w:tcW w:w="1861" w:type="dxa"/>
          </w:tcPr>
          <w:p w:rsidR="00AF7FB1" w:rsidRPr="00A827BE" w:rsidRDefault="00AF7FB1" w:rsidP="009E5879">
            <w:r w:rsidRPr="00A827BE">
              <w:t>Оформление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12.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Село Старое Узеево в годы войны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22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20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Презентация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13.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Село в послевоенный период.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6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Оформление стенда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14.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Создание фермерских хозяйств в селе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6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2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Создание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15.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История образовательного учреждения.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16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12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Создание стенда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16.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Пионерское и комсомольское движение.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8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 xml:space="preserve"> Пополнение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17.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Культурное наследие.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12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8</w:t>
            </w:r>
          </w:p>
        </w:tc>
        <w:tc>
          <w:tcPr>
            <w:tcW w:w="1861" w:type="dxa"/>
          </w:tcPr>
          <w:p w:rsidR="00AF7FB1" w:rsidRPr="00A827BE" w:rsidRDefault="00AF7FB1" w:rsidP="00783C43">
            <w:r w:rsidRPr="00A827BE">
              <w:t xml:space="preserve"> Пополнение альбома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>
            <w:r w:rsidRPr="00A827BE">
              <w:t>18.</w:t>
            </w:r>
          </w:p>
        </w:tc>
        <w:tc>
          <w:tcPr>
            <w:tcW w:w="4499" w:type="dxa"/>
          </w:tcPr>
          <w:p w:rsidR="00AF7FB1" w:rsidRPr="00A827BE" w:rsidRDefault="00AF7FB1" w:rsidP="009E5879">
            <w:r w:rsidRPr="00A827BE">
              <w:t>Итоговое занятие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184" w:type="dxa"/>
          </w:tcPr>
          <w:p w:rsidR="00AF7FB1" w:rsidRPr="00A827BE" w:rsidRDefault="00AF7FB1" w:rsidP="009E5879"/>
        </w:tc>
        <w:tc>
          <w:tcPr>
            <w:tcW w:w="1105" w:type="dxa"/>
          </w:tcPr>
          <w:p w:rsidR="00AF7FB1" w:rsidRPr="00A827BE" w:rsidRDefault="00AF7FB1" w:rsidP="009E5879">
            <w:r w:rsidRPr="00A827BE">
              <w:t>4</w:t>
            </w:r>
          </w:p>
        </w:tc>
        <w:tc>
          <w:tcPr>
            <w:tcW w:w="1861" w:type="dxa"/>
          </w:tcPr>
          <w:p w:rsidR="00AF7FB1" w:rsidRPr="00A827BE" w:rsidRDefault="00AF7FB1" w:rsidP="009E5879">
            <w:r w:rsidRPr="00A827BE">
              <w:t>Презентация</w:t>
            </w:r>
          </w:p>
        </w:tc>
      </w:tr>
      <w:tr w:rsidR="00AF7FB1" w:rsidRPr="009E5879">
        <w:tc>
          <w:tcPr>
            <w:tcW w:w="555" w:type="dxa"/>
          </w:tcPr>
          <w:p w:rsidR="00AF7FB1" w:rsidRPr="00A827BE" w:rsidRDefault="00AF7FB1" w:rsidP="009E5879"/>
        </w:tc>
        <w:tc>
          <w:tcPr>
            <w:tcW w:w="4499" w:type="dxa"/>
          </w:tcPr>
          <w:p w:rsidR="00AF7FB1" w:rsidRPr="00A827BE" w:rsidRDefault="00AF7FB1" w:rsidP="009E5879">
            <w:r w:rsidRPr="00A827BE">
              <w:t>Итого</w:t>
            </w:r>
          </w:p>
        </w:tc>
        <w:tc>
          <w:tcPr>
            <w:tcW w:w="1136" w:type="dxa"/>
          </w:tcPr>
          <w:p w:rsidR="00AF7FB1" w:rsidRPr="00A827BE" w:rsidRDefault="00AF7FB1" w:rsidP="009E5879">
            <w:r w:rsidRPr="00A827BE">
              <w:t>144</w:t>
            </w:r>
          </w:p>
        </w:tc>
        <w:tc>
          <w:tcPr>
            <w:tcW w:w="1184" w:type="dxa"/>
          </w:tcPr>
          <w:p w:rsidR="00AF7FB1" w:rsidRPr="00A827BE" w:rsidRDefault="00AF7FB1" w:rsidP="009E5879">
            <w:r w:rsidRPr="00A827BE">
              <w:t>42</w:t>
            </w:r>
          </w:p>
        </w:tc>
        <w:tc>
          <w:tcPr>
            <w:tcW w:w="1105" w:type="dxa"/>
          </w:tcPr>
          <w:p w:rsidR="00AF7FB1" w:rsidRPr="00A827BE" w:rsidRDefault="00AF7FB1" w:rsidP="009E5879">
            <w:r w:rsidRPr="00A827BE">
              <w:t>102</w:t>
            </w:r>
          </w:p>
        </w:tc>
        <w:tc>
          <w:tcPr>
            <w:tcW w:w="1861" w:type="dxa"/>
          </w:tcPr>
          <w:p w:rsidR="00AF7FB1" w:rsidRPr="00A827BE" w:rsidRDefault="00AF7FB1" w:rsidP="009E5879"/>
        </w:tc>
      </w:tr>
    </w:tbl>
    <w:p w:rsidR="00AF7FB1" w:rsidRDefault="00AF7FB1" w:rsidP="00096508">
      <w:pPr>
        <w:widowControl w:val="0"/>
        <w:spacing w:line="317" w:lineRule="exact"/>
        <w:ind w:right="740"/>
        <w:rPr>
          <w:color w:val="000000"/>
          <w:sz w:val="27"/>
          <w:szCs w:val="27"/>
        </w:rPr>
      </w:pPr>
    </w:p>
    <w:p w:rsidR="00AF7FB1" w:rsidRDefault="00AF7FB1" w:rsidP="00096508">
      <w:pPr>
        <w:widowControl w:val="0"/>
        <w:spacing w:line="317" w:lineRule="exact"/>
        <w:ind w:right="740"/>
        <w:rPr>
          <w:color w:val="000000"/>
          <w:sz w:val="27"/>
          <w:szCs w:val="27"/>
        </w:rPr>
      </w:pPr>
    </w:p>
    <w:p w:rsidR="00AF7FB1" w:rsidRPr="005C21A3" w:rsidRDefault="00AF7FB1" w:rsidP="005C21A3">
      <w:pPr>
        <w:widowControl w:val="0"/>
        <w:spacing w:line="317" w:lineRule="exact"/>
        <w:ind w:right="740"/>
        <w:jc w:val="center"/>
        <w:rPr>
          <w:b/>
          <w:bCs/>
          <w:color w:val="000000"/>
          <w:sz w:val="28"/>
          <w:szCs w:val="28"/>
        </w:rPr>
      </w:pPr>
      <w:r w:rsidRPr="005C21A3">
        <w:rPr>
          <w:b/>
          <w:bCs/>
          <w:color w:val="000000"/>
          <w:sz w:val="28"/>
          <w:szCs w:val="28"/>
        </w:rPr>
        <w:t>Содержание программы</w:t>
      </w:r>
    </w:p>
    <w:p w:rsidR="00AF7FB1" w:rsidRDefault="00AF7FB1" w:rsidP="00096508">
      <w:pPr>
        <w:widowControl w:val="0"/>
        <w:spacing w:line="317" w:lineRule="exact"/>
        <w:ind w:right="740"/>
        <w:rPr>
          <w:color w:val="000000"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6"/>
        <w:gridCol w:w="7529"/>
        <w:gridCol w:w="1585"/>
      </w:tblGrid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№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</w:p>
        </w:tc>
        <w:tc>
          <w:tcPr>
            <w:tcW w:w="1585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Школьный краеведческий кружок</w:t>
            </w:r>
          </w:p>
        </w:tc>
        <w:tc>
          <w:tcPr>
            <w:tcW w:w="1585" w:type="dxa"/>
          </w:tcPr>
          <w:p w:rsidR="00AF7FB1" w:rsidRPr="0085529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Обработка и хранение материала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Интервьюирование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 xml:space="preserve"> Учёба актива краеведов с целью изучения теоретических основ  составления плана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Рождение деревни Старое Узеево</w:t>
            </w:r>
          </w:p>
        </w:tc>
        <w:tc>
          <w:tcPr>
            <w:tcW w:w="1585" w:type="dxa"/>
          </w:tcPr>
          <w:p w:rsidR="00AF7FB1" w:rsidRPr="001364DA" w:rsidRDefault="00AF7FB1" w:rsidP="00A827BE">
            <w:pPr>
              <w:tabs>
                <w:tab w:val="left" w:pos="6525"/>
              </w:tabs>
            </w:pPr>
            <w:r>
              <w:t xml:space="preserve">Теория 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Первые жители  Облик села в 20-е годы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История Аксубаевского  района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8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Знакомство с ближайшими селами и деревнями , с историей их образования. Село Старое Тимошкино.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Знакомство с ближайшими селами и деревнями , с историей их образования. Село Новое Тимошкино.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Знакомство с ближайшими селами и деревнями , с историей их образования. Деревня Беловка.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11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Знакомство с ближайшими селами и деревнями , с историей их образования. Село Новое Узеево.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Знакомство с ближайшими селами и деревнями , с историей их образования. Село Старое Мокшино.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13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История улиц села Старое Узеево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14</w:t>
            </w:r>
          </w:p>
        </w:tc>
        <w:tc>
          <w:tcPr>
            <w:tcW w:w="7529" w:type="dxa"/>
          </w:tcPr>
          <w:p w:rsidR="00AF7FB1" w:rsidRPr="00557D91" w:rsidRDefault="00AF7FB1" w:rsidP="00A827BE">
            <w:pPr>
              <w:tabs>
                <w:tab w:val="left" w:pos="6525"/>
              </w:tabs>
            </w:pPr>
            <w:r>
              <w:t>История в названиях улиц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15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История улицы Гагарина, Ленина.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16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История улицы Кирова, Горького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Составление схемы села с названиями улиц.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18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Откуда пошел мой род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rPr>
          <w:trHeight w:val="416"/>
        </w:trPr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19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Как возникли фамилии односельчан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Родословное дерево моей семьи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21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Родословное дерево моей семьи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Семейные традиции, праздники.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Семейные традиции, праздники.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24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Образование рек, оврагов нашей местности 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25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Образование рек, оврагов нашей местности 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26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Легенды и предания о родном крае.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 xml:space="preserve"> Памятные места села Старое Узеево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28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« Святой ключ»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29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« Кожеманов  колодец»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« Кадирка»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31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Создание колхоза в деревне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Особенности колхозного движения в районе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Формы колхозов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34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Организация колхоза и первые колхозники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 xml:space="preserve">Практика 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35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Периоды репрессий в Аксубаевском районе.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36</w:t>
            </w:r>
          </w:p>
        </w:tc>
        <w:tc>
          <w:tcPr>
            <w:tcW w:w="7529" w:type="dxa"/>
          </w:tcPr>
          <w:p w:rsidR="00AF7FB1" w:rsidRPr="00702CEF" w:rsidRDefault="00AF7FB1" w:rsidP="00A827BE">
            <w:pPr>
              <w:tabs>
                <w:tab w:val="left" w:pos="6525"/>
              </w:tabs>
            </w:pPr>
            <w:r>
              <w:t xml:space="preserve"> Этапы репрессий: раскулачивание, «Враги народа», 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37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Село Старое Узеево в годы войны.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38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Погибшие и пропавшие воины.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39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Погибшие и пропавшие воины.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Погибшие и пропавшие воины.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41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вернулись с Победой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вернулись с Победой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вернулись с Победой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44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ковали победу в тылу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45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ковали победу в тылу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46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Они ковали победу в тылу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Книга памяти односельчан.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48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Село в послевоенный период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49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Передовики производства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Земляки-герои труда, награжденные орденами и медалями.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51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Создание фермерских хозяйств в селе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52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Первые фермеры села Старое Узеево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Цели и задачи фермерских хозяйств. Проблемы их работы. Итоги на сегодняшний день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54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История образовательного учреждения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55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Первые учителя и ученики.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56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Школа и ее выпускники.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Директора  Староузеевской школы.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58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Ими гордится школа.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59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Ими гордится школа.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Учительские семейные пары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61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Учительские династии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62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Пионерское и комсомольское движение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63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Создание и работа пионерской и комсомольской организаций.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64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Первые пионеры и комсомольцы села.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65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Летопись деятельности организаций.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66</w:t>
            </w:r>
          </w:p>
        </w:tc>
        <w:tc>
          <w:tcPr>
            <w:tcW w:w="7529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Культурное наследие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67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 xml:space="preserve">Литературное. музыкальное, художественное творчество 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Теория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68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Религиозные праздники  села.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69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Народные умельцы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70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Народные умельцы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71</w:t>
            </w:r>
          </w:p>
        </w:tc>
        <w:tc>
          <w:tcPr>
            <w:tcW w:w="7529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Современные традиционные праздники села.</w:t>
            </w:r>
          </w:p>
        </w:tc>
        <w:tc>
          <w:tcPr>
            <w:tcW w:w="1585" w:type="dxa"/>
          </w:tcPr>
          <w:p w:rsidR="00AF7FB1" w:rsidRDefault="00AF7FB1" w:rsidP="00A827BE">
            <w:pPr>
              <w:tabs>
                <w:tab w:val="left" w:pos="6525"/>
              </w:tabs>
            </w:pPr>
            <w:r>
              <w:t>Практика</w:t>
            </w:r>
          </w:p>
        </w:tc>
      </w:tr>
      <w:tr w:rsidR="00AF7FB1">
        <w:tc>
          <w:tcPr>
            <w:tcW w:w="1226" w:type="dxa"/>
          </w:tcPr>
          <w:p w:rsidR="00AF7FB1" w:rsidRPr="00A827BE" w:rsidRDefault="00AF7FB1" w:rsidP="00A827BE">
            <w:pPr>
              <w:widowControl w:val="0"/>
              <w:spacing w:line="317" w:lineRule="exact"/>
              <w:ind w:right="740"/>
              <w:rPr>
                <w:color w:val="000000"/>
                <w:sz w:val="27"/>
                <w:szCs w:val="27"/>
              </w:rPr>
            </w:pPr>
            <w:r w:rsidRPr="00A827BE">
              <w:rPr>
                <w:color w:val="000000"/>
                <w:sz w:val="27"/>
                <w:szCs w:val="27"/>
              </w:rPr>
              <w:t>72</w:t>
            </w:r>
          </w:p>
        </w:tc>
        <w:tc>
          <w:tcPr>
            <w:tcW w:w="7529" w:type="dxa"/>
          </w:tcPr>
          <w:p w:rsidR="00AF7FB1" w:rsidRPr="009B7C81" w:rsidRDefault="00AF7FB1" w:rsidP="00A827BE">
            <w:pPr>
              <w:tabs>
                <w:tab w:val="left" w:pos="6525"/>
              </w:tabs>
            </w:pPr>
            <w:r w:rsidRPr="00A827BE">
              <w:rPr>
                <w:b/>
                <w:bCs/>
              </w:rPr>
              <w:t>Итоговые занятия.</w:t>
            </w:r>
            <w:r>
              <w:t xml:space="preserve"> Что мне дали занятия в краеведческом кружке?</w:t>
            </w:r>
          </w:p>
        </w:tc>
        <w:tc>
          <w:tcPr>
            <w:tcW w:w="1585" w:type="dxa"/>
          </w:tcPr>
          <w:p w:rsidR="00AF7FB1" w:rsidRPr="00A827BE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Практика </w:t>
            </w:r>
          </w:p>
        </w:tc>
      </w:tr>
    </w:tbl>
    <w:p w:rsidR="00AF7FB1" w:rsidRPr="009E5879" w:rsidRDefault="00AF7FB1" w:rsidP="00096508">
      <w:pPr>
        <w:widowControl w:val="0"/>
        <w:spacing w:line="317" w:lineRule="exact"/>
        <w:ind w:right="740"/>
        <w:rPr>
          <w:color w:val="000000"/>
          <w:sz w:val="27"/>
          <w:szCs w:val="27"/>
        </w:rPr>
        <w:sectPr w:rsidR="00AF7FB1" w:rsidRPr="009E5879" w:rsidSect="009E5879">
          <w:pgSz w:w="11909" w:h="16838"/>
          <w:pgMar w:top="1203" w:right="883" w:bottom="1232" w:left="902" w:header="0" w:footer="3" w:gutter="0"/>
          <w:cols w:space="720"/>
          <w:noEndnote/>
          <w:docGrid w:linePitch="360"/>
        </w:sectPr>
      </w:pPr>
    </w:p>
    <w:p w:rsidR="00AF7FB1" w:rsidRPr="00CF65D4" w:rsidRDefault="00AF7FB1" w:rsidP="00362423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  <w:bookmarkStart w:id="1" w:name="bookmark38"/>
      <w:r>
        <w:rPr>
          <w:b/>
          <w:bCs/>
          <w:color w:val="000000"/>
          <w:sz w:val="27"/>
          <w:szCs w:val="27"/>
        </w:rPr>
        <w:t xml:space="preserve">                                  Учебный план второго </w:t>
      </w:r>
      <w:r w:rsidRPr="00CF65D4">
        <w:rPr>
          <w:b/>
          <w:bCs/>
          <w:color w:val="000000"/>
          <w:sz w:val="27"/>
          <w:szCs w:val="27"/>
        </w:rPr>
        <w:t xml:space="preserve"> года обучения</w:t>
      </w:r>
    </w:p>
    <w:p w:rsidR="00AF7FB1" w:rsidRDefault="00AF7FB1" w:rsidP="00362423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4490"/>
        <w:gridCol w:w="1135"/>
        <w:gridCol w:w="1183"/>
        <w:gridCol w:w="1104"/>
        <w:gridCol w:w="1857"/>
      </w:tblGrid>
      <w:tr w:rsidR="00AF7FB1" w:rsidRPr="009E5879">
        <w:tc>
          <w:tcPr>
            <w:tcW w:w="556" w:type="dxa"/>
          </w:tcPr>
          <w:p w:rsidR="00AF7FB1" w:rsidRPr="00A827BE" w:rsidRDefault="00AF7FB1" w:rsidP="00A827BE">
            <w:pPr>
              <w:jc w:val="center"/>
            </w:pPr>
            <w:r w:rsidRPr="00A827BE">
              <w:t>№ п/п</w:t>
            </w:r>
          </w:p>
        </w:tc>
        <w:tc>
          <w:tcPr>
            <w:tcW w:w="4490" w:type="dxa"/>
          </w:tcPr>
          <w:p w:rsidR="00AF7FB1" w:rsidRPr="00A827BE" w:rsidRDefault="00AF7FB1" w:rsidP="00A827BE">
            <w:pPr>
              <w:jc w:val="center"/>
            </w:pPr>
            <w:r w:rsidRPr="00A827BE">
              <w:t>Тема</w:t>
            </w:r>
          </w:p>
        </w:tc>
        <w:tc>
          <w:tcPr>
            <w:tcW w:w="3422" w:type="dxa"/>
            <w:gridSpan w:val="3"/>
          </w:tcPr>
          <w:p w:rsidR="00AF7FB1" w:rsidRPr="00A827BE" w:rsidRDefault="00AF7FB1" w:rsidP="00A827BE">
            <w:pPr>
              <w:jc w:val="center"/>
            </w:pPr>
            <w:r w:rsidRPr="00A827BE">
              <w:t>Количество часов</w:t>
            </w:r>
          </w:p>
        </w:tc>
        <w:tc>
          <w:tcPr>
            <w:tcW w:w="1857" w:type="dxa"/>
          </w:tcPr>
          <w:p w:rsidR="00AF7FB1" w:rsidRPr="00A827BE" w:rsidRDefault="00AF7FB1" w:rsidP="00A827BE">
            <w:pPr>
              <w:jc w:val="center"/>
            </w:pPr>
          </w:p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A827BE" w:rsidRDefault="00AF7FB1" w:rsidP="00783C43"/>
        </w:tc>
        <w:tc>
          <w:tcPr>
            <w:tcW w:w="1135" w:type="dxa"/>
          </w:tcPr>
          <w:p w:rsidR="00AF7FB1" w:rsidRPr="00A827BE" w:rsidRDefault="00AF7FB1" w:rsidP="00783C43">
            <w:r w:rsidRPr="00A827BE">
              <w:t xml:space="preserve">       всего         </w:t>
            </w:r>
          </w:p>
        </w:tc>
        <w:tc>
          <w:tcPr>
            <w:tcW w:w="1183" w:type="dxa"/>
          </w:tcPr>
          <w:p w:rsidR="00AF7FB1" w:rsidRPr="00A827BE" w:rsidRDefault="00AF7FB1" w:rsidP="00783C43">
            <w:r w:rsidRPr="00A827BE">
              <w:t xml:space="preserve">теорет.       </w:t>
            </w:r>
          </w:p>
        </w:tc>
        <w:tc>
          <w:tcPr>
            <w:tcW w:w="1104" w:type="dxa"/>
          </w:tcPr>
          <w:p w:rsidR="00AF7FB1" w:rsidRPr="00A827BE" w:rsidRDefault="00AF7FB1" w:rsidP="00783C43">
            <w:r w:rsidRPr="00A827BE">
              <w:t>практ.</w:t>
            </w:r>
            <w:r w:rsidRPr="009E5879">
              <w:tab/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rPr>
                <w:b/>
                <w:bCs/>
              </w:rPr>
              <w:t>Наш край в далеком прошлом.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24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10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A827BE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rPr>
                <w:b/>
                <w:bCs/>
              </w:rPr>
              <w:t>Булгарское государство и Золотая Орда.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16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A827BE">
            <w:pPr>
              <w:tabs>
                <w:tab w:val="left" w:pos="6525"/>
              </w:tabs>
            </w:pPr>
            <w:r w:rsidRPr="00DD768B">
              <w:rPr>
                <w:b/>
                <w:bCs/>
              </w:rPr>
              <w:t>Казанское ханство и его присоединение к русскому государству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36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28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8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r w:rsidRPr="00DD768B">
              <w:rPr>
                <w:b/>
                <w:bCs/>
              </w:rPr>
              <w:t>Буржуазные реформы 60-х годов 19 века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16 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r w:rsidRPr="00DD768B">
              <w:rPr>
                <w:b/>
                <w:bCs/>
              </w:rPr>
              <w:t>Ремесло, культура, быт, традиции и обычаи народов края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36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18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18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r w:rsidRPr="00DD768B">
              <w:rPr>
                <w:b/>
                <w:bCs/>
              </w:rPr>
              <w:t>Наш край в период первой мировой войны, октябрьских событий и гражданской войны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</w:p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</w:p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6   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</w:p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Период коллективизации в крае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22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8  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Наши земляки-участники Великой Отечественной войны.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26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4 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22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Современный Татарстан.</w:t>
            </w: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12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6 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6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  <w:tr w:rsidR="00AF7FB1" w:rsidRPr="009E5879">
        <w:tc>
          <w:tcPr>
            <w:tcW w:w="556" w:type="dxa"/>
          </w:tcPr>
          <w:p w:rsidR="00AF7FB1" w:rsidRPr="00A827BE" w:rsidRDefault="00AF7FB1" w:rsidP="00783C43"/>
        </w:tc>
        <w:tc>
          <w:tcPr>
            <w:tcW w:w="4490" w:type="dxa"/>
          </w:tcPr>
          <w:p w:rsidR="00AF7FB1" w:rsidRPr="00DD768B" w:rsidRDefault="00AF7FB1" w:rsidP="00783C43">
            <w:pPr>
              <w:rPr>
                <w:b/>
                <w:bCs/>
              </w:rPr>
            </w:pPr>
          </w:p>
        </w:tc>
        <w:tc>
          <w:tcPr>
            <w:tcW w:w="1135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>
              <w:rPr>
                <w:b/>
                <w:bCs/>
              </w:rPr>
              <w:t>216</w:t>
            </w:r>
          </w:p>
        </w:tc>
        <w:tc>
          <w:tcPr>
            <w:tcW w:w="1183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1104" w:type="dxa"/>
          </w:tcPr>
          <w:p w:rsidR="00AF7FB1" w:rsidRPr="00A827BE" w:rsidRDefault="00AF7FB1" w:rsidP="00783C43">
            <w:pPr>
              <w:rPr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1857" w:type="dxa"/>
          </w:tcPr>
          <w:p w:rsidR="00AF7FB1" w:rsidRPr="00A827BE" w:rsidRDefault="00AF7FB1" w:rsidP="00783C43"/>
        </w:tc>
      </w:tr>
    </w:tbl>
    <w:p w:rsidR="00AF7FB1" w:rsidRDefault="00AF7FB1" w:rsidP="00B9055B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</w:p>
    <w:p w:rsidR="00AF7FB1" w:rsidRDefault="00AF7FB1" w:rsidP="00B9055B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</w:p>
    <w:p w:rsidR="00AF7FB1" w:rsidRPr="00CF65D4" w:rsidRDefault="00AF7FB1" w:rsidP="00B9055B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Содержание  программы  второго </w:t>
      </w:r>
      <w:r w:rsidRPr="00CF65D4">
        <w:rPr>
          <w:b/>
          <w:bCs/>
          <w:color w:val="000000"/>
          <w:sz w:val="27"/>
          <w:szCs w:val="27"/>
        </w:rPr>
        <w:t xml:space="preserve"> года обучения</w:t>
      </w:r>
    </w:p>
    <w:p w:rsidR="00AF7FB1" w:rsidRDefault="00AF7FB1" w:rsidP="00B9055B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"/>
        <w:gridCol w:w="555"/>
        <w:gridCol w:w="4488"/>
        <w:gridCol w:w="1135"/>
        <w:gridCol w:w="1183"/>
        <w:gridCol w:w="1104"/>
        <w:gridCol w:w="1855"/>
      </w:tblGrid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>
            <w:pPr>
              <w:jc w:val="center"/>
            </w:pPr>
            <w:r w:rsidRPr="00A827BE">
              <w:t>№ п/п</w:t>
            </w:r>
          </w:p>
        </w:tc>
        <w:tc>
          <w:tcPr>
            <w:tcW w:w="4490" w:type="dxa"/>
          </w:tcPr>
          <w:p w:rsidR="00AF7FB1" w:rsidRPr="00A827BE" w:rsidRDefault="00AF7FB1" w:rsidP="00B9055B">
            <w:pPr>
              <w:jc w:val="center"/>
            </w:pPr>
            <w:r w:rsidRPr="00A827BE">
              <w:t>Тема</w:t>
            </w:r>
          </w:p>
        </w:tc>
        <w:tc>
          <w:tcPr>
            <w:tcW w:w="3422" w:type="dxa"/>
            <w:gridSpan w:val="3"/>
          </w:tcPr>
          <w:p w:rsidR="00AF7FB1" w:rsidRPr="00A827BE" w:rsidRDefault="00AF7FB1" w:rsidP="00B9055B">
            <w:pPr>
              <w:jc w:val="center"/>
            </w:pPr>
            <w:r w:rsidRPr="00A827BE">
              <w:t>Количество часов</w:t>
            </w:r>
          </w:p>
        </w:tc>
        <w:tc>
          <w:tcPr>
            <w:tcW w:w="1857" w:type="dxa"/>
          </w:tcPr>
          <w:p w:rsidR="00AF7FB1" w:rsidRPr="00A827BE" w:rsidRDefault="00AF7FB1" w:rsidP="00B9055B">
            <w:pPr>
              <w:jc w:val="center"/>
            </w:pPr>
          </w:p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A827BE" w:rsidRDefault="00AF7FB1" w:rsidP="00B9055B"/>
        </w:tc>
        <w:tc>
          <w:tcPr>
            <w:tcW w:w="1135" w:type="dxa"/>
          </w:tcPr>
          <w:p w:rsidR="00AF7FB1" w:rsidRPr="00A827BE" w:rsidRDefault="00AF7FB1" w:rsidP="00B9055B">
            <w:r w:rsidRPr="00A827BE">
              <w:t xml:space="preserve">       всего         </w:t>
            </w:r>
          </w:p>
        </w:tc>
        <w:tc>
          <w:tcPr>
            <w:tcW w:w="1183" w:type="dxa"/>
          </w:tcPr>
          <w:p w:rsidR="00AF7FB1" w:rsidRPr="00A827BE" w:rsidRDefault="00AF7FB1" w:rsidP="00B9055B">
            <w:r w:rsidRPr="00A827BE">
              <w:t xml:space="preserve">теорет.       </w:t>
            </w:r>
          </w:p>
        </w:tc>
        <w:tc>
          <w:tcPr>
            <w:tcW w:w="1104" w:type="dxa"/>
          </w:tcPr>
          <w:p w:rsidR="00AF7FB1" w:rsidRPr="00A827BE" w:rsidRDefault="00AF7FB1" w:rsidP="00B9055B">
            <w:r w:rsidRPr="00A827BE">
              <w:t>практ.</w:t>
            </w:r>
            <w:r w:rsidRPr="009E5879">
              <w:tab/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rPr>
                <w:b/>
                <w:bCs/>
              </w:rPr>
              <w:t>Наш край в далеком прошлом.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24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10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t>Древнейшие жители по берегам Волги, Камы и Сульчи</w:t>
            </w:r>
            <w:r w:rsidRPr="00DD768B">
              <w:rPr>
                <w:b/>
                <w:bCs/>
              </w:rPr>
              <w:t>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Климатические перемены в нашем крае .Находки костей вымерших животных.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На заре человечества. Древнейшие стоянки-поселения по берегам Волги, Камы и Сульчи.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Знакомство с историческими местами края.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Экскурсия по реке Сульча.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Экскурсия к родникам реки Сульча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Составление фотовыставки 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Экскурсия к древнейшей стоянке-поселению по реке Сульча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Экскурсия к древнейшей стоянке-поселению по реке Сульча.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Составление карты-схемы древних поселений по реке Сульча.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Презентация « Мой край в далеком прошлом»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rPr>
                <w:b/>
                <w:bCs/>
              </w:rPr>
              <w:t>Булгарское государство и Золотая Орда.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16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4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Общественно-политический строй булгар.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Знакомство с историческими памятниками культуры булгарского периода.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Знакомство с историческими памятниками культуры булгарского периода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Борьба булгар с монголо-татарским нашествием.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Борьба булгар с монголо-татарским нашествием.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Падение Волжской Булгарии.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Падение Волжской Булгарии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t>Экскурсия к городищу Марджан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D768B">
              <w:t>Экскурсия к городищу Марджан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tabs>
                <w:tab w:val="left" w:pos="6525"/>
              </w:tabs>
            </w:pPr>
            <w:r w:rsidRPr="00DD768B">
              <w:rPr>
                <w:b/>
                <w:bCs/>
              </w:rPr>
              <w:t>Казанское ханство и его присоединение к русскому государству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36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  <w:rPr>
                <w:b/>
                <w:bCs/>
              </w:rPr>
            </w:pPr>
            <w:r w:rsidRPr="00A827BE">
              <w:rPr>
                <w:b/>
                <w:bCs/>
              </w:rPr>
              <w:t>28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8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Территория  и население. Первый период существования  ханства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Экономическая жизнь. Хозяйство, ремесло и торговля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Государственное правление и общественный строй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Культура  казанского ханства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Политическая  история. Вторая половина 15 века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Политическая  история. Первая половина 16 века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tbl>
            <w:tblPr>
              <w:tblW w:w="0" w:type="auto"/>
              <w:tblCellSpacing w:w="15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4272"/>
            </w:tblGrid>
            <w:tr w:rsidR="00AF7FB1" w:rsidRPr="00DD768B">
              <w:trPr>
                <w:tblCellSpacing w:w="15" w:type="dxa"/>
              </w:trPr>
              <w:tc>
                <w:tcPr>
                  <w:tcW w:w="7623" w:type="dxa"/>
                  <w:shd w:val="clear" w:color="auto" w:fill="FFFFFF"/>
                </w:tcPr>
                <w:p w:rsidR="00AF7FB1" w:rsidRPr="00DD768B" w:rsidRDefault="00AF7FB1" w:rsidP="00B9055B">
                  <w:r w:rsidRPr="00DD768B">
                    <w:t>Завоевание  Казанского ханства</w:t>
                  </w:r>
                </w:p>
              </w:tc>
            </w:tr>
          </w:tbl>
          <w:p w:rsidR="00AF7FB1" w:rsidRPr="00DD768B" w:rsidRDefault="00AF7FB1" w:rsidP="00B9055B"/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Колонизация края.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Насильственная христианизация местного населения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Насильственная христианизация местного населения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Участие народов края в крестьянской войне Е.И.Пугачева.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Участие народов края в крестьянской войне Е.И.Пугачева.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реферата.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реферата.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Население края в конце 18 начале 19 веков.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презентации.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презентации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pPr>
              <w:jc w:val="center"/>
            </w:pPr>
          </w:p>
        </w:tc>
        <w:tc>
          <w:tcPr>
            <w:tcW w:w="1104" w:type="dxa"/>
          </w:tcPr>
          <w:p w:rsidR="00AF7FB1" w:rsidRPr="00A827BE" w:rsidRDefault="00AF7FB1" w:rsidP="00B9055B">
            <w:pPr>
              <w:jc w:val="center"/>
            </w:pPr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rPr>
                <w:b/>
                <w:bCs/>
              </w:rPr>
              <w:t>Буржуазные реформы 60-х годов 19 века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16 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4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Земельная реформа 1861 года.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Сущность земельной реформы.</w:t>
            </w:r>
          </w:p>
          <w:p w:rsidR="00AF7FB1" w:rsidRPr="00DD768B" w:rsidRDefault="00AF7FB1" w:rsidP="00B9055B"/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Появление бедняков и кулаков после реформы 1861 года.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Волнения крестьян нашего края в период реформ.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Волнения крестьян нашего края в период реформ.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Земская, судебная и другие реформы в крае.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Земская, судебная и другие реформы и их значение.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проекта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проекта.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rPr>
                <w:b/>
                <w:bCs/>
              </w:rPr>
              <w:t>Ремесло, культура, быт, традиции и обычаи народов края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36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18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18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Обработка дерева. Плотничное дело.Посещение старожилов и знакомство с их ремеслом.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Гончарное производство.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Металлообработка.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Кожевный и сапожный промысел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Посещение старожилов и знакомство с ремеслами.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Выделка овчин.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Посещение старожилов и знакомство с выделкой овчин.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Печной промысел.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Посещение старожилов и знакомство с печным промыслом.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Ремесла и промыслы: рыболовство.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Посещение старожилов и знакомство с промыслом.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Ремесло и промыслы: охота.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Посещение старожилов и знакомство с промыслом.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Положение в народном образовании, медицине и здравоохранении в крае.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Народные методы лечения.</w:t>
            </w:r>
          </w:p>
          <w:p w:rsidR="00AF7FB1" w:rsidRPr="00DD768B" w:rsidRDefault="00AF7FB1" w:rsidP="00B9055B"/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 xml:space="preserve">Посещение старожилов и знакомство с народными </w:t>
            </w:r>
          </w:p>
          <w:p w:rsidR="00AF7FB1" w:rsidRPr="00DD768B" w:rsidRDefault="00AF7FB1" w:rsidP="00B9055B">
            <w:r w:rsidRPr="00DD768B">
              <w:t>методами лечения.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 народных методах лечения.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rPr>
                <w:b/>
                <w:bCs/>
              </w:rPr>
              <w:t>Наш край в период первой мировой войны, октябрьских событий и гражданской войны</w:t>
            </w:r>
            <w:r w:rsidRPr="00DD768B">
              <w:t>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</w:p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20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</w:p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 xml:space="preserve">6   Т 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</w:p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Участие народов края в первой мировой войне.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материала о земляках-участниках первой мировой войны.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Участие народов края в октябрьской революции и гражданской войне.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материала о земляках-участниках Октябрьской революции.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материала о земляках-участниках гражданской войны.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 земляках-участниках первой мировой войны.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 земляках- участниках Октябрьской революции.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 земляках-участниках гражданской войны.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«Наш край в период первой мировой войны, октябрьских событий и гражданской войны »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</w:p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Период коллективизации в крае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22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8  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14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Коллективизация в селе Старое Узеево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История образования колхоза имени Буденного в селе Старое Узеево.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Участники коллективизации в селе.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материала об участниках коллективизации в селе.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материала об участниках коллективизации в селе.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Знакомство с биографией первого председателя колхоза имени Буденного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Встреча с дочерью первого председателя колхоза.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Встреча со старожилами села.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проекта об участниках коллективизации в селе.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проекта об участниках коллективизации в селе.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Наши земляки-участники Великой Отечественной войны.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26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4 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22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Участие жителей села в Великой Отечественной войне.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информации об участниках войны, принимавших участие в битве за Москву.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информации об участниках Сталинградской битвы.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информации об участниках Курской битвы.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Сбор информации об участниках Берлинской операции.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об участниках битвы за Москву.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c>
          <w:tcPr>
            <w:tcW w:w="556" w:type="dxa"/>
            <w:gridSpan w:val="2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об участниках Сталинградской битвы.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об участниках Курской битвы.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об участниках взятии Берлина.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 xml:space="preserve">Составление альбома «Они награждены орденами  </w:t>
            </w:r>
          </w:p>
          <w:p w:rsidR="00AF7FB1" w:rsidRPr="00DD768B" w:rsidRDefault="00AF7FB1" w:rsidP="00B9055B">
            <w:r w:rsidRPr="00DD768B">
              <w:t>Красной Звезды.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Составление альбома « Они награждены медалью «За отвагу»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 Наши земляки-участники Великой Отечественной войны.»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pPr>
              <w:rPr>
                <w:b/>
                <w:bCs/>
              </w:rPr>
            </w:pPr>
            <w:r w:rsidRPr="00DD768B">
              <w:rPr>
                <w:b/>
                <w:bCs/>
              </w:rPr>
              <w:t>Современный Татарстан.</w:t>
            </w:r>
          </w:p>
        </w:tc>
        <w:tc>
          <w:tcPr>
            <w:tcW w:w="1135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12</w:t>
            </w:r>
          </w:p>
        </w:tc>
        <w:tc>
          <w:tcPr>
            <w:tcW w:w="1183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6  Т</w:t>
            </w:r>
          </w:p>
        </w:tc>
        <w:tc>
          <w:tcPr>
            <w:tcW w:w="1104" w:type="dxa"/>
          </w:tcPr>
          <w:p w:rsidR="00AF7FB1" w:rsidRPr="00A827BE" w:rsidRDefault="00AF7FB1" w:rsidP="00B9055B">
            <w:pPr>
              <w:rPr>
                <w:b/>
                <w:bCs/>
              </w:rPr>
            </w:pPr>
            <w:r w:rsidRPr="00A827BE">
              <w:rPr>
                <w:b/>
                <w:bCs/>
              </w:rPr>
              <w:t>6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Достижения в сельском хозяйстве»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«Достижения в промышленности»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>
            <w:r w:rsidRPr="00A827BE">
              <w:t>Т</w:t>
            </w:r>
          </w:p>
        </w:tc>
        <w:tc>
          <w:tcPr>
            <w:tcW w:w="1104" w:type="dxa"/>
          </w:tcPr>
          <w:p w:rsidR="00AF7FB1" w:rsidRPr="00A827BE" w:rsidRDefault="00AF7FB1" w:rsidP="00B9055B"/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«Достижения в науке»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«Достижения в спорте»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  <w:tr w:rsidR="00AF7FB1" w:rsidRPr="009E5879">
        <w:trPr>
          <w:gridBefore w:val="1"/>
        </w:trPr>
        <w:tc>
          <w:tcPr>
            <w:tcW w:w="556" w:type="dxa"/>
          </w:tcPr>
          <w:p w:rsidR="00AF7FB1" w:rsidRPr="00A827BE" w:rsidRDefault="00AF7FB1" w:rsidP="00B9055B"/>
        </w:tc>
        <w:tc>
          <w:tcPr>
            <w:tcW w:w="4490" w:type="dxa"/>
          </w:tcPr>
          <w:p w:rsidR="00AF7FB1" w:rsidRPr="00DD768B" w:rsidRDefault="00AF7FB1" w:rsidP="00B9055B">
            <w:r w:rsidRPr="00DD768B">
              <w:t>Презентация «Достижения в культуре»</w:t>
            </w:r>
          </w:p>
        </w:tc>
        <w:tc>
          <w:tcPr>
            <w:tcW w:w="1135" w:type="dxa"/>
          </w:tcPr>
          <w:p w:rsidR="00AF7FB1" w:rsidRPr="00A827BE" w:rsidRDefault="00AF7FB1" w:rsidP="00B9055B"/>
        </w:tc>
        <w:tc>
          <w:tcPr>
            <w:tcW w:w="1183" w:type="dxa"/>
          </w:tcPr>
          <w:p w:rsidR="00AF7FB1" w:rsidRPr="00A827BE" w:rsidRDefault="00AF7FB1" w:rsidP="00B9055B"/>
        </w:tc>
        <w:tc>
          <w:tcPr>
            <w:tcW w:w="1104" w:type="dxa"/>
          </w:tcPr>
          <w:p w:rsidR="00AF7FB1" w:rsidRPr="00A827BE" w:rsidRDefault="00AF7FB1" w:rsidP="00B9055B">
            <w:r w:rsidRPr="00A827BE">
              <w:t>П</w:t>
            </w:r>
          </w:p>
        </w:tc>
        <w:tc>
          <w:tcPr>
            <w:tcW w:w="1857" w:type="dxa"/>
          </w:tcPr>
          <w:p w:rsidR="00AF7FB1" w:rsidRPr="00A827BE" w:rsidRDefault="00AF7FB1" w:rsidP="00B9055B"/>
        </w:tc>
      </w:tr>
    </w:tbl>
    <w:p w:rsidR="00AF7FB1" w:rsidRDefault="00AF7FB1" w:rsidP="005D6C8C">
      <w:pPr>
        <w:pStyle w:val="30"/>
        <w:keepNext/>
        <w:keepLines/>
        <w:shd w:val="clear" w:color="auto" w:fill="auto"/>
        <w:spacing w:before="0" w:after="0" w:line="595" w:lineRule="exact"/>
        <w:rPr>
          <w:b/>
          <w:bCs/>
        </w:rPr>
      </w:pPr>
    </w:p>
    <w:p w:rsidR="00AF7FB1" w:rsidRPr="00CF65D4" w:rsidRDefault="00AF7FB1" w:rsidP="00B9055B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                       Учебный план третьего </w:t>
      </w:r>
      <w:r w:rsidRPr="00CF65D4">
        <w:rPr>
          <w:b/>
          <w:bCs/>
          <w:color w:val="000000"/>
          <w:sz w:val="27"/>
          <w:szCs w:val="27"/>
        </w:rPr>
        <w:t xml:space="preserve"> года обучения</w:t>
      </w:r>
    </w:p>
    <w:p w:rsidR="00AF7FB1" w:rsidRDefault="00AF7FB1" w:rsidP="00B9055B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081"/>
        <w:gridCol w:w="1842"/>
        <w:gridCol w:w="1134"/>
        <w:gridCol w:w="1134"/>
      </w:tblGrid>
      <w:tr w:rsidR="00AF7FB1" w:rsidRPr="009E5879">
        <w:tc>
          <w:tcPr>
            <w:tcW w:w="556" w:type="dxa"/>
            <w:vMerge w:val="restart"/>
          </w:tcPr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  <w:r w:rsidRPr="00D07364">
              <w:t>№</w:t>
            </w:r>
          </w:p>
          <w:p w:rsidR="00AF7FB1" w:rsidRPr="00D07364" w:rsidRDefault="00AF7FB1" w:rsidP="00B9055B">
            <w:pPr>
              <w:jc w:val="center"/>
            </w:pPr>
          </w:p>
        </w:tc>
        <w:tc>
          <w:tcPr>
            <w:tcW w:w="5081" w:type="dxa"/>
            <w:vMerge w:val="restart"/>
          </w:tcPr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  <w:r w:rsidRPr="00D07364">
              <w:t>Тема</w:t>
            </w:r>
          </w:p>
        </w:tc>
        <w:tc>
          <w:tcPr>
            <w:tcW w:w="4110" w:type="dxa"/>
            <w:gridSpan w:val="3"/>
          </w:tcPr>
          <w:p w:rsidR="00AF7FB1" w:rsidRPr="00D07364" w:rsidRDefault="00AF7FB1" w:rsidP="00B9055B">
            <w:pPr>
              <w:jc w:val="center"/>
            </w:pPr>
            <w:r w:rsidRPr="00D07364">
              <w:t>Количество часов</w:t>
            </w:r>
          </w:p>
        </w:tc>
      </w:tr>
      <w:tr w:rsidR="00AF7FB1" w:rsidRPr="009E5879">
        <w:tc>
          <w:tcPr>
            <w:tcW w:w="556" w:type="dxa"/>
            <w:vMerge/>
          </w:tcPr>
          <w:p w:rsidR="00AF7FB1" w:rsidRPr="00D07364" w:rsidRDefault="00AF7FB1" w:rsidP="00B9055B"/>
        </w:tc>
        <w:tc>
          <w:tcPr>
            <w:tcW w:w="5081" w:type="dxa"/>
            <w:vMerge/>
          </w:tcPr>
          <w:p w:rsidR="00AF7FB1" w:rsidRPr="00D07364" w:rsidRDefault="00AF7FB1" w:rsidP="00B9055B"/>
        </w:tc>
        <w:tc>
          <w:tcPr>
            <w:tcW w:w="1842" w:type="dxa"/>
          </w:tcPr>
          <w:p w:rsidR="00AF7FB1" w:rsidRPr="00D07364" w:rsidRDefault="00AF7FB1" w:rsidP="00B9055B">
            <w:r w:rsidRPr="00D07364">
              <w:t xml:space="preserve">       всего         </w:t>
            </w:r>
          </w:p>
        </w:tc>
        <w:tc>
          <w:tcPr>
            <w:tcW w:w="1134" w:type="dxa"/>
          </w:tcPr>
          <w:p w:rsidR="00AF7FB1" w:rsidRPr="00D07364" w:rsidRDefault="00AF7FB1" w:rsidP="00B9055B">
            <w:r w:rsidRPr="00D07364">
              <w:t xml:space="preserve">теорет.       </w:t>
            </w:r>
          </w:p>
        </w:tc>
        <w:tc>
          <w:tcPr>
            <w:tcW w:w="1134" w:type="dxa"/>
          </w:tcPr>
          <w:p w:rsidR="00AF7FB1" w:rsidRPr="00D07364" w:rsidRDefault="00AF7FB1" w:rsidP="00B9055B">
            <w:r w:rsidRPr="00D07364">
              <w:t>практ.</w:t>
            </w:r>
            <w:r w:rsidRPr="009E5879">
              <w:tab/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 xml:space="preserve">Введение 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 xml:space="preserve">Документоведение 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24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Поисково-исследовательская деятельность.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Методика подготовки и проведения экскурсий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spacing w:before="120" w:after="120"/>
              <w:rPr>
                <w:b/>
                <w:bCs/>
                <w:i/>
                <w:iCs/>
              </w:rPr>
            </w:pPr>
            <w:r w:rsidRPr="00D07364">
              <w:rPr>
                <w:b/>
                <w:bCs/>
              </w:rPr>
              <w:t xml:space="preserve"> Экскурсионная методика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74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Культурное наследие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36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216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53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153</w:t>
            </w:r>
          </w:p>
        </w:tc>
      </w:tr>
    </w:tbl>
    <w:p w:rsidR="00AF7FB1" w:rsidRPr="00CF65D4" w:rsidRDefault="00AF7FB1" w:rsidP="00B9055B">
      <w:pPr>
        <w:widowControl w:val="0"/>
        <w:spacing w:line="317" w:lineRule="exact"/>
        <w:ind w:left="140" w:right="740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                                Содержание  программы  третьего </w:t>
      </w:r>
      <w:r w:rsidRPr="00CF65D4">
        <w:rPr>
          <w:b/>
          <w:bCs/>
          <w:color w:val="000000"/>
          <w:sz w:val="27"/>
          <w:szCs w:val="27"/>
        </w:rPr>
        <w:t xml:space="preserve"> года обучения</w:t>
      </w:r>
    </w:p>
    <w:p w:rsidR="00AF7FB1" w:rsidRDefault="00AF7FB1" w:rsidP="00B9055B">
      <w:pPr>
        <w:widowControl w:val="0"/>
        <w:spacing w:line="317" w:lineRule="exact"/>
        <w:ind w:left="140" w:right="740"/>
        <w:rPr>
          <w:color w:val="000000"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6"/>
        <w:gridCol w:w="5081"/>
        <w:gridCol w:w="1842"/>
        <w:gridCol w:w="1134"/>
        <w:gridCol w:w="1134"/>
      </w:tblGrid>
      <w:tr w:rsidR="00AF7FB1" w:rsidRPr="009E5879">
        <w:tc>
          <w:tcPr>
            <w:tcW w:w="556" w:type="dxa"/>
            <w:vMerge w:val="restart"/>
          </w:tcPr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  <w:r w:rsidRPr="00D07364">
              <w:t>№</w:t>
            </w:r>
          </w:p>
          <w:p w:rsidR="00AF7FB1" w:rsidRPr="00D07364" w:rsidRDefault="00AF7FB1" w:rsidP="00B9055B">
            <w:pPr>
              <w:jc w:val="center"/>
            </w:pPr>
          </w:p>
        </w:tc>
        <w:tc>
          <w:tcPr>
            <w:tcW w:w="5081" w:type="dxa"/>
            <w:vMerge w:val="restart"/>
          </w:tcPr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</w:p>
          <w:p w:rsidR="00AF7FB1" w:rsidRPr="00D07364" w:rsidRDefault="00AF7FB1" w:rsidP="00B9055B">
            <w:pPr>
              <w:jc w:val="center"/>
            </w:pPr>
            <w:r w:rsidRPr="00D07364">
              <w:t>Тема</w:t>
            </w:r>
          </w:p>
        </w:tc>
        <w:tc>
          <w:tcPr>
            <w:tcW w:w="4110" w:type="dxa"/>
            <w:gridSpan w:val="3"/>
          </w:tcPr>
          <w:p w:rsidR="00AF7FB1" w:rsidRPr="00D07364" w:rsidRDefault="00AF7FB1" w:rsidP="00B9055B">
            <w:pPr>
              <w:jc w:val="center"/>
            </w:pPr>
            <w:r w:rsidRPr="00D07364">
              <w:t>Количество часов</w:t>
            </w:r>
          </w:p>
        </w:tc>
      </w:tr>
      <w:tr w:rsidR="00AF7FB1" w:rsidRPr="009E5879">
        <w:tc>
          <w:tcPr>
            <w:tcW w:w="556" w:type="dxa"/>
            <w:vMerge/>
          </w:tcPr>
          <w:p w:rsidR="00AF7FB1" w:rsidRPr="00D07364" w:rsidRDefault="00AF7FB1" w:rsidP="00B9055B"/>
        </w:tc>
        <w:tc>
          <w:tcPr>
            <w:tcW w:w="5081" w:type="dxa"/>
            <w:vMerge/>
          </w:tcPr>
          <w:p w:rsidR="00AF7FB1" w:rsidRPr="00D07364" w:rsidRDefault="00AF7FB1" w:rsidP="00B9055B"/>
        </w:tc>
        <w:tc>
          <w:tcPr>
            <w:tcW w:w="1842" w:type="dxa"/>
          </w:tcPr>
          <w:p w:rsidR="00AF7FB1" w:rsidRPr="00D07364" w:rsidRDefault="00AF7FB1" w:rsidP="00B9055B">
            <w:r w:rsidRPr="00D07364">
              <w:t xml:space="preserve">       всего         </w:t>
            </w:r>
          </w:p>
        </w:tc>
        <w:tc>
          <w:tcPr>
            <w:tcW w:w="1134" w:type="dxa"/>
          </w:tcPr>
          <w:p w:rsidR="00AF7FB1" w:rsidRPr="00D07364" w:rsidRDefault="00AF7FB1" w:rsidP="00B9055B">
            <w:r w:rsidRPr="00D07364">
              <w:t xml:space="preserve">теорет.       </w:t>
            </w:r>
          </w:p>
        </w:tc>
        <w:tc>
          <w:tcPr>
            <w:tcW w:w="1134" w:type="dxa"/>
          </w:tcPr>
          <w:p w:rsidR="00AF7FB1" w:rsidRPr="00D07364" w:rsidRDefault="00AF7FB1" w:rsidP="00B9055B">
            <w:r w:rsidRPr="00D07364">
              <w:t>практ.</w:t>
            </w:r>
            <w:r w:rsidRPr="009E5879">
              <w:tab/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 xml:space="preserve">Введение 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Музей и история родного края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424C06">
              <w:t>История основания села Старое Узеево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История родной школы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Обработка папок . журналов СМИ о селе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Обработка папок . журналов СМИ о школе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История  церкви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Судьбы церкви и священников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Встреча со священником Староузеевской церкви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Топонимика  улиц и села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Строительство домов, жители в разные годы.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Фотографирование « Моя улица»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Символика Аксубаевск</w:t>
            </w:r>
            <w:r>
              <w:t>о</w:t>
            </w:r>
            <w:r w:rsidRPr="00424C06">
              <w:t>го района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 xml:space="preserve">Документоведение 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24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Знакомство с классификацией и систематизацией музейных экспонатов.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Правила хранения вещественных исторических источников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Учет и сохранность фондов музея.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Работа с инвентарной книгой основного фонда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Работа с инвентарной книгой основного фонда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Работа с инвентарной книгой основного фонда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Правила учета, паспортизация и экспонирование краеведческих материалов.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Правила учета, паспортизация и экспонирование краеведческих материалов.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Составление тематико-экспозиционного плана выставки по краеведению.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Изготовление стендов и витрин.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Оформление фотографий, папок с материалами походов.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Поисково-исследовательская деятельность.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30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Знакомство с источниковедением как вспомогательной исторической дисциплиной.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Этапы работы с историческими источниками.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Типы проектных работ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Требования к оформлению и критериям защиты работы.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Составление проектов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Составление индивидуальных проектных и исследовательских работ.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Защита проектов.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Защита проектов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Изучение публикаций, архивных источников, воспоминаний.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Сбор дополнительного материала по проектам.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Создание экспозиций.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Создание экспозиций.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Участие в конкурсе проектов республиканского уровня.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Этнография родного края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Методика подготовки и проведения экскурсий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История развития экскурсионного дела в мире.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История развития экскурсионного дела в России.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 xml:space="preserve">Экскурсия по уголку </w:t>
            </w:r>
            <w:r>
              <w:t>Б</w:t>
            </w:r>
            <w:r w:rsidRPr="00424C06">
              <w:t xml:space="preserve">оевой славы 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Экскурсии: сущность, функции и признаки.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Классификация экскурсий.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Экскурсионный метод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 xml:space="preserve">«Использование экскурсионного метода познания как средства активизации внимания экскурсантов (редактирование текста экскурсии в соответствии с применяемым экскурсионным </w:t>
            </w:r>
            <w:r>
              <w:t>49</w:t>
            </w:r>
            <w:r w:rsidRPr="00424C06">
              <w:t>методом)»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Экскурсия в Аксубаевский краеведческий музей.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Историческая экскурсия в музей Старотимошкинской СОШ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Искусствоведческая экскурсия (экскурсия в музей ГазизаКашапова в д.НовоеУзеево)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5D132D" w:rsidRDefault="00AF7FB1" w:rsidP="00B9055B">
            <w:pPr>
              <w:rPr>
                <w:b/>
                <w:bCs/>
              </w:rPr>
            </w:pPr>
            <w:r w:rsidRPr="00424C06">
              <w:t>Тематика и содержание экскурсии</w:t>
            </w:r>
            <w:r>
              <w:rPr>
                <w:b/>
                <w:bCs/>
              </w:rPr>
              <w:t>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«Определение различной тематики и содержания экскурсии по имеющемуся экскурсионному материалу».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spacing w:before="120" w:after="120"/>
              <w:rPr>
                <w:b/>
                <w:bCs/>
                <w:i/>
                <w:iCs/>
              </w:rPr>
            </w:pPr>
            <w:r w:rsidRPr="00D07364">
              <w:rPr>
                <w:b/>
                <w:bCs/>
              </w:rPr>
              <w:t xml:space="preserve"> Экскурсионная методика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74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5D132D" w:rsidRDefault="00AF7FB1" w:rsidP="00B9055B">
            <w:pPr>
              <w:rPr>
                <w:b/>
                <w:bCs/>
              </w:rPr>
            </w:pPr>
            <w:r w:rsidRPr="00424C06">
              <w:t>Технология подготовки новой экскурсии</w:t>
            </w:r>
            <w:r>
              <w:rPr>
                <w:b/>
                <w:bCs/>
              </w:rPr>
              <w:t>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5D132D" w:rsidRDefault="00AF7FB1" w:rsidP="00B9055B">
            <w:pPr>
              <w:rPr>
                <w:b/>
                <w:bCs/>
              </w:rPr>
            </w:pPr>
            <w:r w:rsidRPr="00424C06">
              <w:t>Технология подготовки новой экскурсии</w:t>
            </w:r>
            <w:r>
              <w:rPr>
                <w:b/>
                <w:bCs/>
              </w:rPr>
              <w:t>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5D132D" w:rsidRDefault="00AF7FB1" w:rsidP="00B9055B">
            <w:pPr>
              <w:rPr>
                <w:b/>
                <w:bCs/>
              </w:rPr>
            </w:pPr>
            <w:r w:rsidRPr="00424C06">
              <w:t>«Составление технологической карты экскурсии»;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5D132D" w:rsidRDefault="00AF7FB1" w:rsidP="00B9055B">
            <w:pPr>
              <w:rPr>
                <w:b/>
                <w:bCs/>
              </w:rPr>
            </w:pPr>
            <w:r w:rsidRPr="00424C06">
              <w:t>«Составление технологической карты экскурсии»;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D07364">
              <w:rPr>
                <w:lang w:eastAsia="zh-CN"/>
              </w:rPr>
              <w:t>«Разработка и защита технологической карты экскурсии по достопримечательностям села».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D07364">
              <w:rPr>
                <w:lang w:eastAsia="zh-CN"/>
              </w:rPr>
              <w:t>«Разработка и защита технологической карты экскурсии по достопримечательностям села».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>
              <w:t>Методика проведения экскурсии.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«Использование портфеля экскурсовода при проведении экскурсии»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«Адаптация текста экскурсии к возрастной категории экскурсантов»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«Проведение заочной экскурсии по ранее составленной технологической карте» (с показом презентации по теме экскурсии)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Техника ведения экскурсии.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widowControl w:val="0"/>
              <w:autoSpaceDE w:val="0"/>
              <w:spacing w:before="120" w:after="120"/>
            </w:pPr>
            <w:r w:rsidRPr="00424C06">
              <w:t>Профессиональное мастерство экскурсовода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Личность экскурсовода.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Умения, навыки, речь экскурсовода</w:t>
            </w:r>
          </w:p>
          <w:p w:rsidR="00AF7FB1" w:rsidRPr="00424C06" w:rsidRDefault="00AF7FB1" w:rsidP="00B9055B">
            <w:r>
              <w:t>«Работаем над дикцией»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B9055B" w:rsidRDefault="00AF7FB1" w:rsidP="00B9055B">
            <w:pPr>
              <w:suppressAutoHyphens/>
              <w:rPr>
                <w:lang w:eastAsia="zh-CN"/>
              </w:rPr>
            </w:pPr>
            <w:r>
              <w:rPr>
                <w:lang w:eastAsia="zh-CN"/>
              </w:rPr>
              <w:t>«Учимся говорить грамотно»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rPr>
                <w:lang w:eastAsia="zh-CN"/>
              </w:rPr>
            </w:pPr>
            <w:r w:rsidRPr="00D07364">
              <w:rPr>
                <w:lang w:eastAsia="zh-CN"/>
              </w:rPr>
              <w:t>«Эмоциональная окраска голоса как средство дополнительного воздействия на аудиторию»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Внеречевые средства общения.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Работа с фондами музея с целью составления обзорной экскурсии.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Отработка и проведение экскурсии по музею школы для учащихся начального звена.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Подготовка материала для тематической выставки и составление текста экскурсии к ней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История села»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Первые трактористы села»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Строители гидроэлктростанции в селе старое Узеево.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История школы»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Ветераны педагогического труда»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Директора Староузеевской школы»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Разработки папки экскурсовода « Они выбрали профессию военного»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Знаменитые выпускники»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Солдат.Учитель.Поэт.»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Уголок чувашской национальной культуры»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«Нумизматика»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«Уголок Боевой славы»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Земляки, погибших и пропавшие без вести»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Они вернулись с Победой»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папки экскурсовода « Участники локальных войн»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r w:rsidRPr="00424C06">
              <w:t>Разработка собственного экскурсионного проекта (тема свободная)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D07364" w:rsidRDefault="00AF7FB1" w:rsidP="00B9055B">
            <w:pPr>
              <w:tabs>
                <w:tab w:val="left" w:pos="6525"/>
              </w:tabs>
              <w:rPr>
                <w:b/>
                <w:bCs/>
              </w:rPr>
            </w:pPr>
            <w:r w:rsidRPr="00D07364">
              <w:rPr>
                <w:b/>
                <w:bCs/>
              </w:rPr>
              <w:t>Культурное наследие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36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Жизнь современного</w:t>
            </w:r>
            <w:r>
              <w:t xml:space="preserve">  Болгара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Образование города Болгар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Болгар в истории Среднего Поволжья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Культурно-религиозное пространство города Болгар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Болгар на пространстве этнокультурного взаимодействия</w:t>
            </w:r>
          </w:p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Становление историко-архитектурного комплекса Болгара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  <w:p w:rsidR="00AF7FB1" w:rsidRPr="00D07364" w:rsidRDefault="00AF7FB1" w:rsidP="00B9055B">
            <w:pPr>
              <w:rPr>
                <w:b/>
                <w:bCs/>
              </w:rPr>
            </w:pPr>
          </w:p>
          <w:p w:rsidR="00AF7FB1" w:rsidRPr="00D07364" w:rsidRDefault="00AF7FB1" w:rsidP="00B9055B">
            <w:pPr>
              <w:rPr>
                <w:b/>
                <w:bCs/>
              </w:rPr>
            </w:pPr>
          </w:p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Достопримечательности и легенды города Болгар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Болгарский государственный историко-архитектурный музей-</w:t>
            </w:r>
          </w:p>
          <w:p w:rsidR="00AF7FB1" w:rsidRPr="00424C06" w:rsidRDefault="00AF7FB1" w:rsidP="00B9055B">
            <w:pPr>
              <w:tabs>
                <w:tab w:val="left" w:pos="6525"/>
              </w:tabs>
            </w:pPr>
            <w:r>
              <w:t>Заповедник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Болгарский государственный историко-архитектурный музей-заповедник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Проектно-исследовательская работа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Проектно-исследовательская работа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П</w:t>
            </w: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Жизнь современного Свияжска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Основание города-крепости Свияжска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Свияжск в истории Среднего Поволжья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Культурно-религиозное пространство Свияжска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Свияжск – центр русской культуры в Среднем Поволжье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  <w:r w:rsidRPr="00424C06">
              <w:t>Становление историко-архитектурного комплекса Свияжска</w:t>
            </w: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Т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</w:p>
        </w:tc>
      </w:tr>
      <w:tr w:rsidR="00AF7FB1" w:rsidRPr="009E5879">
        <w:tc>
          <w:tcPr>
            <w:tcW w:w="556" w:type="dxa"/>
          </w:tcPr>
          <w:p w:rsidR="00AF7FB1" w:rsidRPr="00D07364" w:rsidRDefault="00AF7FB1" w:rsidP="00B9055B"/>
        </w:tc>
        <w:tc>
          <w:tcPr>
            <w:tcW w:w="5081" w:type="dxa"/>
          </w:tcPr>
          <w:p w:rsidR="00AF7FB1" w:rsidRPr="00424C06" w:rsidRDefault="00AF7FB1" w:rsidP="00B9055B">
            <w:pPr>
              <w:tabs>
                <w:tab w:val="left" w:pos="6525"/>
              </w:tabs>
            </w:pPr>
          </w:p>
        </w:tc>
        <w:tc>
          <w:tcPr>
            <w:tcW w:w="1842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216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53</w:t>
            </w:r>
          </w:p>
        </w:tc>
        <w:tc>
          <w:tcPr>
            <w:tcW w:w="1134" w:type="dxa"/>
          </w:tcPr>
          <w:p w:rsidR="00AF7FB1" w:rsidRPr="00D07364" w:rsidRDefault="00AF7FB1" w:rsidP="00B9055B">
            <w:pPr>
              <w:rPr>
                <w:b/>
                <w:bCs/>
              </w:rPr>
            </w:pPr>
            <w:r w:rsidRPr="00D07364">
              <w:rPr>
                <w:b/>
                <w:bCs/>
              </w:rPr>
              <w:t>153</w:t>
            </w:r>
          </w:p>
        </w:tc>
      </w:tr>
    </w:tbl>
    <w:p w:rsidR="00AF7FB1" w:rsidRDefault="00AF7FB1" w:rsidP="005D6C8C">
      <w:pPr>
        <w:pStyle w:val="30"/>
        <w:keepNext/>
        <w:keepLines/>
        <w:shd w:val="clear" w:color="auto" w:fill="auto"/>
        <w:spacing w:before="0" w:after="0" w:line="595" w:lineRule="exact"/>
        <w:rPr>
          <w:b/>
          <w:bCs/>
        </w:rPr>
      </w:pPr>
    </w:p>
    <w:p w:rsidR="00AF7FB1" w:rsidRPr="005D6C8C" w:rsidRDefault="00AF7FB1" w:rsidP="005D6C8C">
      <w:pPr>
        <w:pStyle w:val="30"/>
        <w:keepNext/>
        <w:keepLines/>
        <w:shd w:val="clear" w:color="auto" w:fill="auto"/>
        <w:spacing w:before="0" w:after="0" w:line="595" w:lineRule="exact"/>
        <w:rPr>
          <w:b/>
          <w:bCs/>
        </w:rPr>
      </w:pPr>
      <w:r w:rsidRPr="005D6C8C">
        <w:rPr>
          <w:b/>
          <w:bCs/>
        </w:rPr>
        <w:t>Методическое обеспечение программы.</w:t>
      </w:r>
      <w:bookmarkEnd w:id="1"/>
    </w:p>
    <w:p w:rsidR="00AF7FB1" w:rsidRDefault="00AF7FB1" w:rsidP="005D6C8C">
      <w:pPr>
        <w:pStyle w:val="4"/>
        <w:shd w:val="clear" w:color="auto" w:fill="auto"/>
        <w:spacing w:before="0" w:after="0" w:line="595" w:lineRule="exact"/>
        <w:ind w:left="20" w:firstLine="0"/>
      </w:pPr>
      <w:r>
        <w:t>Используемые технологии:</w:t>
      </w:r>
    </w:p>
    <w:p w:rsidR="00AF7FB1" w:rsidRDefault="00AF7FB1" w:rsidP="005D6C8C">
      <w:pPr>
        <w:pStyle w:val="4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0" w:line="595" w:lineRule="exact"/>
        <w:ind w:left="380" w:firstLine="0"/>
        <w:jc w:val="both"/>
      </w:pPr>
      <w:r>
        <w:t>технология проектной деятельности (Д. Дьюи., У.Х. Килпатрик, Коллингс и</w:t>
      </w:r>
    </w:p>
    <w:p w:rsidR="00AF7FB1" w:rsidRDefault="00AF7FB1" w:rsidP="005D6C8C">
      <w:pPr>
        <w:pStyle w:val="4"/>
        <w:shd w:val="clear" w:color="auto" w:fill="auto"/>
        <w:spacing w:before="0" w:after="0" w:line="270" w:lineRule="exact"/>
        <w:ind w:left="720" w:firstLine="0"/>
      </w:pPr>
      <w:r>
        <w:t>др.);</w:t>
      </w:r>
    </w:p>
    <w:p w:rsidR="00AF7FB1" w:rsidRDefault="00AF7FB1" w:rsidP="005D6C8C">
      <w:pPr>
        <w:pStyle w:val="4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0" w:line="270" w:lineRule="exact"/>
        <w:ind w:left="380" w:firstLine="0"/>
        <w:jc w:val="both"/>
      </w:pPr>
      <w:r>
        <w:t>технология активного обучения (Д. Дьюи, Г.П.Щедровицкий и мн. др.);</w:t>
      </w:r>
    </w:p>
    <w:p w:rsidR="00AF7FB1" w:rsidRDefault="00AF7FB1" w:rsidP="005D6C8C">
      <w:pPr>
        <w:pStyle w:val="4"/>
        <w:numPr>
          <w:ilvl w:val="0"/>
          <w:numId w:val="2"/>
        </w:numPr>
        <w:shd w:val="clear" w:color="auto" w:fill="auto"/>
        <w:tabs>
          <w:tab w:val="left" w:pos="730"/>
        </w:tabs>
        <w:spacing w:before="0" w:after="841" w:line="270" w:lineRule="exact"/>
        <w:ind w:left="380" w:firstLine="0"/>
        <w:jc w:val="both"/>
      </w:pPr>
      <w:r>
        <w:t>технология коллективного творческого воспитания (И.П.Иванов).</w:t>
      </w:r>
    </w:p>
    <w:p w:rsidR="00AF7FB1" w:rsidRDefault="00AF7FB1" w:rsidP="005D6C8C">
      <w:pPr>
        <w:pStyle w:val="4"/>
        <w:shd w:val="clear" w:color="auto" w:fill="auto"/>
        <w:spacing w:before="0" w:after="281"/>
        <w:ind w:left="20" w:right="260" w:firstLine="0"/>
      </w:pPr>
      <w:r>
        <w:t>Элементы данных технологий реализуются через теоретические и практические занятия. Основными видами и методами работы являются лекции, беседы, встречи с жителями села , оформление выставок и экспозиций, проведение экскурсий, поисково-исследовательская деятельность, составление летописи села, проведение викторин, внеклассных мероприятий. Лекции и беседы строятся в плане знакомства с историей, культурой и бытом жителей Аксубаевского района. Посещение и беседы с жителями села, тематические экскурсии и походы дают опыт этнографической работы, помогают приобрести коммуникативные навыки.</w:t>
      </w:r>
    </w:p>
    <w:p w:rsidR="00AF7FB1" w:rsidRPr="005D6C8C" w:rsidRDefault="00AF7FB1" w:rsidP="005D6C8C">
      <w:pPr>
        <w:pStyle w:val="4"/>
        <w:shd w:val="clear" w:color="auto" w:fill="auto"/>
        <w:spacing w:before="0" w:after="282" w:line="270" w:lineRule="exact"/>
        <w:ind w:left="20" w:firstLine="0"/>
        <w:rPr>
          <w:b/>
          <w:bCs/>
        </w:rPr>
      </w:pPr>
      <w:r w:rsidRPr="005D6C8C">
        <w:rPr>
          <w:b/>
          <w:bCs/>
        </w:rPr>
        <w:t>Список литературы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241" w:line="270" w:lineRule="exact"/>
        <w:ind w:left="20" w:firstLine="0"/>
        <w:jc w:val="both"/>
      </w:pPr>
      <w:r>
        <w:t>Волков В.И. Край родимый, Аксубай. К. 1993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17"/>
        <w:ind w:left="20" w:right="260" w:firstLine="0"/>
      </w:pPr>
      <w:r>
        <w:t>Михейкин Ф.А. Сунчелеево, Мо</w:t>
      </w:r>
      <w:r>
        <w:rPr>
          <w:rStyle w:val="2"/>
          <w:lang w:eastAsia="en-US"/>
        </w:rPr>
        <w:t>кши</w:t>
      </w:r>
      <w:r>
        <w:t>но, Узеево - три братские деревни.Старомокшинская волость. К. 1994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0" w:line="600" w:lineRule="exact"/>
        <w:ind w:left="20" w:firstLine="0"/>
        <w:jc w:val="both"/>
      </w:pPr>
      <w:r>
        <w:t>Синицына К.Р. История и культура родного края К. 2004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0" w:line="600" w:lineRule="exact"/>
        <w:ind w:left="20" w:firstLine="0"/>
        <w:jc w:val="both"/>
      </w:pPr>
      <w:r>
        <w:t>Культура чувашского края Ч. 1995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0" w:line="600" w:lineRule="exact"/>
        <w:ind w:left="20" w:firstLine="0"/>
        <w:jc w:val="both"/>
      </w:pPr>
      <w:r>
        <w:t>Чувашские праздники и обряды Ч. 1999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0" w:line="600" w:lineRule="exact"/>
        <w:ind w:left="20" w:firstLine="0"/>
        <w:jc w:val="both"/>
      </w:pPr>
      <w:r>
        <w:t>Сейненский А.В. Музей воспитывает юных М. 1998</w:t>
      </w:r>
    </w:p>
    <w:p w:rsidR="00AF7FB1" w:rsidRDefault="00AF7FB1" w:rsidP="005D6C8C">
      <w:pPr>
        <w:pStyle w:val="4"/>
        <w:numPr>
          <w:ilvl w:val="0"/>
          <w:numId w:val="3"/>
        </w:numPr>
        <w:shd w:val="clear" w:color="auto" w:fill="auto"/>
        <w:tabs>
          <w:tab w:val="left" w:pos="177"/>
        </w:tabs>
        <w:spacing w:before="0" w:after="0" w:line="600" w:lineRule="exact"/>
        <w:ind w:left="20" w:firstLine="0"/>
        <w:jc w:val="both"/>
      </w:pPr>
      <w:r>
        <w:t>Методика историко-краеведческой работы в школе. М. 1992</w:t>
      </w:r>
    </w:p>
    <w:p w:rsidR="00AF7FB1" w:rsidRPr="00FD1800" w:rsidRDefault="00AF7FB1" w:rsidP="009E5879">
      <w:pPr>
        <w:widowControl w:val="0"/>
        <w:spacing w:after="285" w:line="326" w:lineRule="exact"/>
        <w:ind w:right="320"/>
      </w:pPr>
    </w:p>
    <w:sectPr w:rsidR="00AF7FB1" w:rsidRPr="00FD1800" w:rsidSect="005D6C8C">
      <w:pgSz w:w="11909" w:h="16838"/>
      <w:pgMar w:top="1820" w:right="888" w:bottom="1820" w:left="91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FB1" w:rsidRDefault="00AF7FB1" w:rsidP="00362423">
      <w:r>
        <w:separator/>
      </w:r>
    </w:p>
  </w:endnote>
  <w:endnote w:type="continuationSeparator" w:id="0">
    <w:p w:rsidR="00AF7FB1" w:rsidRDefault="00AF7FB1" w:rsidP="003624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FB1" w:rsidRDefault="00AF7FB1" w:rsidP="00362423">
      <w:r>
        <w:separator/>
      </w:r>
    </w:p>
  </w:footnote>
  <w:footnote w:type="continuationSeparator" w:id="0">
    <w:p w:rsidR="00AF7FB1" w:rsidRDefault="00AF7FB1" w:rsidP="003624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05A3D"/>
    <w:multiLevelType w:val="multilevel"/>
    <w:tmpl w:val="5F7EEEA4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9D2C8C"/>
    <w:multiLevelType w:val="multilevel"/>
    <w:tmpl w:val="5FCA62C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815D30"/>
    <w:multiLevelType w:val="multilevel"/>
    <w:tmpl w:val="923A5830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1800"/>
    <w:rsid w:val="00013216"/>
    <w:rsid w:val="00084DA3"/>
    <w:rsid w:val="00093F7D"/>
    <w:rsid w:val="00096508"/>
    <w:rsid w:val="001364DA"/>
    <w:rsid w:val="0017186B"/>
    <w:rsid w:val="001C0C8F"/>
    <w:rsid w:val="002353A4"/>
    <w:rsid w:val="002F1CA0"/>
    <w:rsid w:val="00361B3A"/>
    <w:rsid w:val="00362423"/>
    <w:rsid w:val="003C2BAB"/>
    <w:rsid w:val="00424C06"/>
    <w:rsid w:val="004362FF"/>
    <w:rsid w:val="00472E6E"/>
    <w:rsid w:val="00516620"/>
    <w:rsid w:val="00557D91"/>
    <w:rsid w:val="005B7E38"/>
    <w:rsid w:val="005C21A3"/>
    <w:rsid w:val="005D132D"/>
    <w:rsid w:val="005D6C8C"/>
    <w:rsid w:val="006B4B4C"/>
    <w:rsid w:val="006C541C"/>
    <w:rsid w:val="006D04C7"/>
    <w:rsid w:val="00702CEF"/>
    <w:rsid w:val="00724FD6"/>
    <w:rsid w:val="00783C43"/>
    <w:rsid w:val="007D5BD7"/>
    <w:rsid w:val="00815518"/>
    <w:rsid w:val="00855291"/>
    <w:rsid w:val="0089164F"/>
    <w:rsid w:val="008F6810"/>
    <w:rsid w:val="009B7C81"/>
    <w:rsid w:val="009E5879"/>
    <w:rsid w:val="00A02D87"/>
    <w:rsid w:val="00A827BE"/>
    <w:rsid w:val="00AA6722"/>
    <w:rsid w:val="00AD295E"/>
    <w:rsid w:val="00AF7FB1"/>
    <w:rsid w:val="00B3556A"/>
    <w:rsid w:val="00B85892"/>
    <w:rsid w:val="00B9055B"/>
    <w:rsid w:val="00C90254"/>
    <w:rsid w:val="00CC18DD"/>
    <w:rsid w:val="00CF65D4"/>
    <w:rsid w:val="00D07364"/>
    <w:rsid w:val="00D86C18"/>
    <w:rsid w:val="00DD768B"/>
    <w:rsid w:val="00DF3D68"/>
    <w:rsid w:val="00DF72DA"/>
    <w:rsid w:val="00FB14D0"/>
    <w:rsid w:val="00FD1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8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5879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552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5291"/>
    <w:rPr>
      <w:rFonts w:ascii="Tahoma" w:hAnsi="Tahoma" w:cs="Tahoma"/>
      <w:sz w:val="16"/>
      <w:szCs w:val="16"/>
      <w:lang w:eastAsia="ru-RU"/>
    </w:rPr>
  </w:style>
  <w:style w:type="character" w:customStyle="1" w:styleId="a">
    <w:name w:val="Основной текст_"/>
    <w:basedOn w:val="DefaultParagraphFont"/>
    <w:link w:val="4"/>
    <w:uiPriority w:val="99"/>
    <w:locked/>
    <w:rsid w:val="005D6C8C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DefaultParagraphFont"/>
    <w:link w:val="30"/>
    <w:uiPriority w:val="99"/>
    <w:locked/>
    <w:rsid w:val="005D6C8C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"/>
    <w:uiPriority w:val="99"/>
    <w:rsid w:val="005D6C8C"/>
    <w:rPr>
      <w:color w:val="000000"/>
      <w:spacing w:val="0"/>
      <w:w w:val="100"/>
      <w:position w:val="0"/>
      <w:u w:val="single"/>
      <w:lang w:val="ru-RU"/>
    </w:rPr>
  </w:style>
  <w:style w:type="paragraph" w:customStyle="1" w:styleId="4">
    <w:name w:val="Основной текст4"/>
    <w:basedOn w:val="Normal"/>
    <w:link w:val="a"/>
    <w:uiPriority w:val="99"/>
    <w:rsid w:val="005D6C8C"/>
    <w:pPr>
      <w:widowControl w:val="0"/>
      <w:shd w:val="clear" w:color="auto" w:fill="FFFFFF"/>
      <w:spacing w:before="360" w:after="240" w:line="322" w:lineRule="exact"/>
      <w:ind w:hanging="360"/>
    </w:pPr>
    <w:rPr>
      <w:sz w:val="27"/>
      <w:szCs w:val="27"/>
      <w:lang w:eastAsia="en-US"/>
    </w:rPr>
  </w:style>
  <w:style w:type="paragraph" w:customStyle="1" w:styleId="30">
    <w:name w:val="Заголовок №3"/>
    <w:basedOn w:val="Normal"/>
    <w:link w:val="3"/>
    <w:uiPriority w:val="99"/>
    <w:rsid w:val="005D6C8C"/>
    <w:pPr>
      <w:widowControl w:val="0"/>
      <w:shd w:val="clear" w:color="auto" w:fill="FFFFFF"/>
      <w:spacing w:before="240" w:after="360" w:line="240" w:lineRule="atLeast"/>
      <w:outlineLvl w:val="2"/>
    </w:pPr>
    <w:rPr>
      <w:sz w:val="27"/>
      <w:szCs w:val="27"/>
      <w:lang w:eastAsia="en-US"/>
    </w:rPr>
  </w:style>
  <w:style w:type="paragraph" w:styleId="Header">
    <w:name w:val="header"/>
    <w:basedOn w:val="Normal"/>
    <w:link w:val="HeaderChar"/>
    <w:uiPriority w:val="99"/>
    <w:rsid w:val="003624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62423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624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62423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16</Pages>
  <Words>3664</Words>
  <Characters>20885</Characters>
  <Application>Microsoft Office Outlook</Application>
  <DocSecurity>0</DocSecurity>
  <Lines>0</Lines>
  <Paragraphs>0</Paragraphs>
  <ScaleCrop>false</ScaleCrop>
  <Company>my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</dc:creator>
  <cp:keywords/>
  <dc:description/>
  <cp:lastModifiedBy>Customer</cp:lastModifiedBy>
  <cp:revision>18</cp:revision>
  <cp:lastPrinted>2016-10-03T03:28:00Z</cp:lastPrinted>
  <dcterms:created xsi:type="dcterms:W3CDTF">2016-09-28T17:28:00Z</dcterms:created>
  <dcterms:modified xsi:type="dcterms:W3CDTF">2024-10-15T05:18:00Z</dcterms:modified>
</cp:coreProperties>
</file>